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8E" w:rsidRPr="000B3F24" w:rsidRDefault="00F0158E" w:rsidP="00F0158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МБОУ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lang w:val="ru-RU"/>
        </w:rPr>
        <w:t>Ельнинская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СШ №2 им.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lang w:val="ru-RU"/>
        </w:rPr>
        <w:t>К.И.Ракутина</w:t>
      </w:r>
      <w:proofErr w:type="spellEnd"/>
    </w:p>
    <w:p w:rsidR="00F0158E" w:rsidRPr="000B3F24" w:rsidRDefault="00F0158E" w:rsidP="00F0158E">
      <w:pPr>
        <w:spacing w:after="0" w:line="259" w:lineRule="auto"/>
        <w:ind w:left="120"/>
        <w:rPr>
          <w:rFonts w:ascii="Calibri" w:eastAsia="Calibri" w:hAnsi="Calibri" w:cs="Times New Roman"/>
          <w:lang w:val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503"/>
        <w:gridCol w:w="567"/>
        <w:gridCol w:w="5244"/>
      </w:tblGrid>
      <w:tr w:rsidR="00F0158E" w:rsidRPr="00F0158E" w:rsidTr="008F3816">
        <w:tc>
          <w:tcPr>
            <w:tcW w:w="4503" w:type="dxa"/>
          </w:tcPr>
          <w:p w:rsidR="00F0158E" w:rsidRPr="000B3F24" w:rsidRDefault="00F0158E" w:rsidP="008F3816">
            <w:pPr>
              <w:autoSpaceDE w:val="0"/>
              <w:autoSpaceDN w:val="0"/>
              <w:spacing w:after="12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0B3F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             РАССМОТРЕНО</w:t>
            </w:r>
          </w:p>
          <w:p w:rsidR="00F0158E" w:rsidRPr="000B3F24" w:rsidRDefault="00F0158E" w:rsidP="008F3816">
            <w:pPr>
              <w:autoSpaceDE w:val="0"/>
              <w:autoSpaceDN w:val="0"/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0B3F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На заседании методического совета</w:t>
            </w:r>
          </w:p>
          <w:p w:rsidR="00F0158E" w:rsidRPr="000B3F24" w:rsidRDefault="00F0158E" w:rsidP="008F3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Ананьева Н.П.</w:t>
            </w:r>
          </w:p>
          <w:p w:rsidR="00F0158E" w:rsidRPr="000B3F24" w:rsidRDefault="00F0158E" w:rsidP="008F3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 №1  от «30» 08.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Pr="000B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0158E" w:rsidRPr="000B3F24" w:rsidRDefault="00F0158E" w:rsidP="008F38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0158E" w:rsidRPr="000B3F24" w:rsidRDefault="00F0158E" w:rsidP="008F38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4" w:type="dxa"/>
          </w:tcPr>
          <w:p w:rsidR="00F0158E" w:rsidRPr="000B3F24" w:rsidRDefault="00F0158E" w:rsidP="008F3816">
            <w:pPr>
              <w:autoSpaceDE w:val="0"/>
              <w:autoSpaceDN w:val="0"/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B3F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УТВЕРЖДЕНО</w:t>
            </w:r>
          </w:p>
          <w:p w:rsidR="00F0158E" w:rsidRPr="000B3F24" w:rsidRDefault="00F0158E" w:rsidP="008F3816">
            <w:pPr>
              <w:autoSpaceDE w:val="0"/>
              <w:autoSpaceDN w:val="0"/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0B3F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Ельнинская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СШ №2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им.К.И.Ракутина</w:t>
            </w:r>
            <w:proofErr w:type="spellEnd"/>
          </w:p>
          <w:p w:rsidR="00F0158E" w:rsidRPr="000B3F24" w:rsidRDefault="00F0158E" w:rsidP="008F3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Ревяко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F0158E" w:rsidRPr="000B3F24" w:rsidRDefault="00F0158E" w:rsidP="008F38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 </w:t>
            </w:r>
            <w:r w:rsidRPr="000B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от «31» 08.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Pr="000B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0158E" w:rsidRPr="000B3F24" w:rsidRDefault="00F0158E" w:rsidP="008F38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158E" w:rsidRPr="000B3F24" w:rsidRDefault="00F0158E" w:rsidP="00F0158E">
      <w:pPr>
        <w:spacing w:after="160" w:line="259" w:lineRule="auto"/>
        <w:rPr>
          <w:rFonts w:ascii="Times New Roman" w:eastAsia="Calibri" w:hAnsi="Times New Roman" w:cs="Times New Roman"/>
          <w:sz w:val="28"/>
          <w:lang w:val="ru-RU"/>
        </w:rPr>
      </w:pPr>
    </w:p>
    <w:p w:rsidR="00F0158E" w:rsidRPr="000B3F24" w:rsidRDefault="00F0158E" w:rsidP="00F0158E">
      <w:pPr>
        <w:tabs>
          <w:tab w:val="left" w:pos="5205"/>
        </w:tabs>
        <w:spacing w:after="160" w:line="259" w:lineRule="auto"/>
        <w:rPr>
          <w:rFonts w:ascii="Times New Roman" w:eastAsia="Calibri" w:hAnsi="Times New Roman" w:cs="Times New Roman"/>
          <w:sz w:val="24"/>
          <w:lang w:val="ru-RU"/>
        </w:rPr>
      </w:pPr>
      <w:r w:rsidRPr="000B3F24">
        <w:rPr>
          <w:rFonts w:ascii="Times New Roman" w:eastAsia="Calibri" w:hAnsi="Times New Roman" w:cs="Times New Roman"/>
          <w:sz w:val="24"/>
          <w:lang w:val="ru-RU"/>
        </w:rPr>
        <w:tab/>
      </w:r>
    </w:p>
    <w:p w:rsidR="00F0158E" w:rsidRPr="000B3F24" w:rsidRDefault="00F0158E" w:rsidP="00F0158E">
      <w:pPr>
        <w:tabs>
          <w:tab w:val="left" w:pos="5205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F0158E" w:rsidRPr="000B3F24" w:rsidRDefault="00F0158E" w:rsidP="00F0158E">
      <w:pPr>
        <w:tabs>
          <w:tab w:val="left" w:pos="5205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0B3F24">
        <w:rPr>
          <w:rFonts w:ascii="Times New Roman" w:eastAsia="Calibri" w:hAnsi="Times New Roman" w:cs="Times New Roman"/>
          <w:b/>
          <w:sz w:val="32"/>
          <w:szCs w:val="32"/>
          <w:lang w:val="ru-RU"/>
        </w:rPr>
        <w:t>Рабочая программа</w:t>
      </w:r>
    </w:p>
    <w:p w:rsidR="00F0158E" w:rsidRPr="000B3F24" w:rsidRDefault="00F0158E" w:rsidP="00F0158E">
      <w:pPr>
        <w:tabs>
          <w:tab w:val="left" w:pos="5205"/>
        </w:tabs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0B3F24">
        <w:rPr>
          <w:rFonts w:ascii="Times New Roman" w:eastAsia="Calibri" w:hAnsi="Times New Roman" w:cs="Times New Roman"/>
          <w:sz w:val="32"/>
          <w:szCs w:val="32"/>
          <w:lang w:val="ru-RU"/>
        </w:rPr>
        <w:t>внеурочной деятельности</w:t>
      </w:r>
    </w:p>
    <w:p w:rsidR="00F0158E" w:rsidRPr="000B3F24" w:rsidRDefault="00F0158E" w:rsidP="00F0158E">
      <w:pPr>
        <w:tabs>
          <w:tab w:val="left" w:pos="5205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ru-RU"/>
        </w:rPr>
        <w:t>«</w:t>
      </w:r>
      <w:r w:rsidRPr="000B3F24">
        <w:rPr>
          <w:rFonts w:ascii="Times New Roman" w:eastAsia="Calibri" w:hAnsi="Times New Roman" w:cs="Times New Roman"/>
          <w:b/>
          <w:sz w:val="36"/>
          <w:szCs w:val="36"/>
          <w:lang w:val="ru-RU"/>
        </w:rPr>
        <w:t>Функциональная грамотность</w:t>
      </w:r>
      <w:r>
        <w:rPr>
          <w:rFonts w:ascii="Times New Roman" w:eastAsia="Calibri" w:hAnsi="Times New Roman" w:cs="Times New Roman"/>
          <w:b/>
          <w:sz w:val="36"/>
          <w:szCs w:val="36"/>
          <w:lang w:val="ru-RU"/>
        </w:rPr>
        <w:t>»</w:t>
      </w:r>
    </w:p>
    <w:p w:rsidR="00F0158E" w:rsidRPr="000B3F24" w:rsidRDefault="00F0158E" w:rsidP="00F0158E">
      <w:pPr>
        <w:tabs>
          <w:tab w:val="left" w:pos="5205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lang w:val="ru-RU"/>
        </w:rPr>
      </w:pPr>
      <w:r w:rsidRPr="000B3F24">
        <w:rPr>
          <w:rFonts w:ascii="Times New Roman" w:eastAsia="Calibri" w:hAnsi="Times New Roman" w:cs="Times New Roman"/>
          <w:sz w:val="28"/>
          <w:lang w:val="ru-RU"/>
        </w:rPr>
        <w:t>1класс</w:t>
      </w:r>
    </w:p>
    <w:p w:rsidR="00F0158E" w:rsidRDefault="00F0158E" w:rsidP="00F0158E">
      <w:pPr>
        <w:tabs>
          <w:tab w:val="left" w:pos="5205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:rsidR="00F0158E" w:rsidRDefault="00F0158E" w:rsidP="00F0158E">
      <w:pPr>
        <w:tabs>
          <w:tab w:val="left" w:pos="5205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:rsidR="00F0158E" w:rsidRDefault="00F0158E" w:rsidP="00F0158E">
      <w:pPr>
        <w:tabs>
          <w:tab w:val="left" w:pos="5205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:rsidR="00F0158E" w:rsidRDefault="00F0158E" w:rsidP="00F0158E">
      <w:pPr>
        <w:tabs>
          <w:tab w:val="left" w:pos="5205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:rsidR="00F0158E" w:rsidRPr="000B3F24" w:rsidRDefault="00F0158E" w:rsidP="00F0158E">
      <w:pPr>
        <w:tabs>
          <w:tab w:val="left" w:pos="5205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Голиковой Надежды Викторовны,                                                                            У</w:t>
      </w:r>
      <w:r w:rsidRPr="000B3F24">
        <w:rPr>
          <w:rFonts w:ascii="Times New Roman" w:eastAsia="Calibri" w:hAnsi="Times New Roman" w:cs="Times New Roman"/>
          <w:sz w:val="28"/>
          <w:lang w:val="ru-RU"/>
        </w:rPr>
        <w:t>чителя начальных классов</w:t>
      </w:r>
      <w:r>
        <w:rPr>
          <w:rFonts w:ascii="Times New Roman" w:eastAsia="Calibri" w:hAnsi="Times New Roman" w:cs="Times New Roman"/>
          <w:sz w:val="28"/>
          <w:lang w:val="ru-RU"/>
        </w:rPr>
        <w:t>.</w:t>
      </w:r>
    </w:p>
    <w:p w:rsidR="00F0158E" w:rsidRPr="000B3F24" w:rsidRDefault="00F0158E" w:rsidP="00F0158E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lang w:val="ru-RU"/>
        </w:rPr>
      </w:pPr>
    </w:p>
    <w:p w:rsidR="00F0158E" w:rsidRPr="0034607A" w:rsidRDefault="00F0158E" w:rsidP="00F0158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</w:p>
    <w:p w:rsidR="00F0158E" w:rsidRPr="0034607A" w:rsidRDefault="00F0158E" w:rsidP="00F0158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</w:p>
    <w:p w:rsidR="00F0158E" w:rsidRPr="0034607A" w:rsidRDefault="00F0158E" w:rsidP="00F0158E">
      <w:pPr>
        <w:tabs>
          <w:tab w:val="left" w:pos="4365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34607A">
        <w:rPr>
          <w:rFonts w:ascii="Times New Roman" w:eastAsia="Calibri" w:hAnsi="Times New Roman" w:cs="Times New Roman"/>
          <w:b/>
          <w:sz w:val="28"/>
          <w:szCs w:val="24"/>
          <w:lang w:val="ru-RU"/>
        </w:rPr>
        <w:tab/>
      </w:r>
    </w:p>
    <w:p w:rsidR="00F0158E" w:rsidRPr="0034607A" w:rsidRDefault="00F0158E" w:rsidP="00F0158E">
      <w:pPr>
        <w:tabs>
          <w:tab w:val="left" w:pos="4365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</w:p>
    <w:p w:rsidR="00F0158E" w:rsidRPr="0034607A" w:rsidRDefault="00F0158E" w:rsidP="00F0158E">
      <w:pPr>
        <w:tabs>
          <w:tab w:val="left" w:pos="4365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</w:p>
    <w:p w:rsidR="00F0158E" w:rsidRPr="0034607A" w:rsidRDefault="00F0158E" w:rsidP="00F0158E">
      <w:pPr>
        <w:tabs>
          <w:tab w:val="left" w:pos="4365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</w:p>
    <w:p w:rsidR="00F0158E" w:rsidRPr="0034607A" w:rsidRDefault="00F0158E" w:rsidP="00F0158E">
      <w:pPr>
        <w:tabs>
          <w:tab w:val="left" w:pos="4365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</w:p>
    <w:p w:rsidR="00F0158E" w:rsidRPr="0034607A" w:rsidRDefault="00F0158E" w:rsidP="00F0158E">
      <w:pPr>
        <w:tabs>
          <w:tab w:val="left" w:pos="4365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34607A">
        <w:rPr>
          <w:rFonts w:ascii="Times New Roman" w:eastAsia="Calibri" w:hAnsi="Times New Roman" w:cs="Times New Roman"/>
          <w:sz w:val="28"/>
          <w:szCs w:val="24"/>
          <w:lang w:val="ru-RU"/>
        </w:rPr>
        <w:t>г. Ельня,2024г.</w:t>
      </w:r>
    </w:p>
    <w:p w:rsidR="00F0158E" w:rsidRPr="0034607A" w:rsidRDefault="00F0158E" w:rsidP="00F0158E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34607A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                                       </w:t>
      </w:r>
      <w:r w:rsidRPr="0034607A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 Пояснительная записка</w:t>
      </w:r>
    </w:p>
    <w:p w:rsidR="00F0158E" w:rsidRPr="0034607A" w:rsidRDefault="00F0158E" w:rsidP="00F0158E">
      <w:pPr>
        <w:tabs>
          <w:tab w:val="left" w:pos="2565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34607A">
        <w:rPr>
          <w:rFonts w:ascii="Times New Roman" w:eastAsia="Calibri" w:hAnsi="Times New Roman" w:cs="Times New Roman"/>
          <w:b/>
          <w:sz w:val="28"/>
          <w:szCs w:val="24"/>
          <w:lang w:val="ru-RU"/>
        </w:rPr>
        <w:lastRenderedPageBreak/>
        <w:t>Рабочая программа составлена на основе  требований:</w:t>
      </w:r>
    </w:p>
    <w:p w:rsidR="00F0158E" w:rsidRPr="0034607A" w:rsidRDefault="00F0158E" w:rsidP="00F0158E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34607A">
        <w:rPr>
          <w:rFonts w:ascii="Times New Roman" w:eastAsia="Calibri" w:hAnsi="Times New Roman" w:cs="Times New Roman"/>
          <w:sz w:val="28"/>
          <w:szCs w:val="24"/>
          <w:lang w:val="ru-RU"/>
        </w:rPr>
        <w:t>1. Федерального  закона РФ «Об образовании в Российской Федерации» № 273-ФЗ от 29.12.2012г.</w:t>
      </w:r>
    </w:p>
    <w:p w:rsidR="00F0158E" w:rsidRPr="0034607A" w:rsidRDefault="00F0158E" w:rsidP="00F0158E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34607A">
        <w:rPr>
          <w:rFonts w:ascii="Times New Roman" w:eastAsia="Calibri" w:hAnsi="Times New Roman" w:cs="Times New Roman"/>
          <w:sz w:val="28"/>
          <w:szCs w:val="24"/>
          <w:lang w:val="ru-RU"/>
        </w:rPr>
        <w:t>2. Федерального компонента государственного образовательного стандарта базового уровня начального общего образования, утверждённого приказом Министерства образования и науки РФ № 373 от 6 октября 2009г.</w:t>
      </w:r>
    </w:p>
    <w:p w:rsidR="00F0158E" w:rsidRPr="0034607A" w:rsidRDefault="00F0158E" w:rsidP="00F0158E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34607A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3. Основной образовательной программы начального общего образования МБОУ </w:t>
      </w:r>
      <w:proofErr w:type="spellStart"/>
      <w:r w:rsidRPr="0034607A">
        <w:rPr>
          <w:rFonts w:ascii="Times New Roman" w:eastAsia="Calibri" w:hAnsi="Times New Roman" w:cs="Times New Roman"/>
          <w:sz w:val="28"/>
          <w:szCs w:val="24"/>
          <w:lang w:val="ru-RU"/>
        </w:rPr>
        <w:t>Ельнинская</w:t>
      </w:r>
      <w:proofErr w:type="spellEnd"/>
      <w:r w:rsidRPr="0034607A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СШ № 2 им. </w:t>
      </w:r>
      <w:proofErr w:type="spellStart"/>
      <w:r w:rsidRPr="0034607A">
        <w:rPr>
          <w:rFonts w:ascii="Times New Roman" w:eastAsia="Calibri" w:hAnsi="Times New Roman" w:cs="Times New Roman"/>
          <w:sz w:val="28"/>
          <w:szCs w:val="24"/>
          <w:lang w:val="ru-RU"/>
        </w:rPr>
        <w:t>К.И.Ракутина</w:t>
      </w:r>
      <w:proofErr w:type="spellEnd"/>
      <w:r w:rsidRPr="0034607A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</w:t>
      </w:r>
    </w:p>
    <w:p w:rsidR="00F0158E" w:rsidRPr="0034607A" w:rsidRDefault="00F0158E" w:rsidP="00F0158E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34607A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4. Положения о внеурочной деятельности МБОУ </w:t>
      </w:r>
      <w:proofErr w:type="spellStart"/>
      <w:r w:rsidRPr="0034607A">
        <w:rPr>
          <w:rFonts w:ascii="Times New Roman" w:eastAsia="Calibri" w:hAnsi="Times New Roman" w:cs="Times New Roman"/>
          <w:sz w:val="28"/>
          <w:szCs w:val="24"/>
          <w:lang w:val="ru-RU"/>
        </w:rPr>
        <w:t>Ельнинская</w:t>
      </w:r>
      <w:proofErr w:type="spellEnd"/>
      <w:r w:rsidRPr="0034607A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СШ № 2 им. </w:t>
      </w:r>
      <w:proofErr w:type="spellStart"/>
      <w:r w:rsidRPr="0034607A">
        <w:rPr>
          <w:rFonts w:ascii="Times New Roman" w:eastAsia="Calibri" w:hAnsi="Times New Roman" w:cs="Times New Roman"/>
          <w:sz w:val="28"/>
          <w:szCs w:val="24"/>
          <w:lang w:val="ru-RU"/>
        </w:rPr>
        <w:t>К.И.Ракутина</w:t>
      </w:r>
      <w:proofErr w:type="spellEnd"/>
    </w:p>
    <w:p w:rsidR="00F0158E" w:rsidRPr="0034607A" w:rsidRDefault="00F0158E" w:rsidP="00F0158E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34607A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5. Учебного плана МБОУ </w:t>
      </w:r>
      <w:proofErr w:type="spellStart"/>
      <w:r w:rsidRPr="0034607A">
        <w:rPr>
          <w:rFonts w:ascii="Times New Roman" w:eastAsia="Calibri" w:hAnsi="Times New Roman" w:cs="Times New Roman"/>
          <w:sz w:val="28"/>
          <w:szCs w:val="24"/>
          <w:lang w:val="ru-RU"/>
        </w:rPr>
        <w:t>Ельнинская</w:t>
      </w:r>
      <w:proofErr w:type="spellEnd"/>
      <w:r w:rsidRPr="0034607A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СШ №2 им. </w:t>
      </w:r>
      <w:proofErr w:type="spellStart"/>
      <w:r w:rsidRPr="0034607A">
        <w:rPr>
          <w:rFonts w:ascii="Times New Roman" w:eastAsia="Calibri" w:hAnsi="Times New Roman" w:cs="Times New Roman"/>
          <w:sz w:val="28"/>
          <w:szCs w:val="24"/>
          <w:lang w:val="ru-RU"/>
        </w:rPr>
        <w:t>К.И.Ракутина</w:t>
      </w:r>
      <w:proofErr w:type="spellEnd"/>
      <w:r w:rsidRPr="0034607A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 на 2023-2024 учебный год </w:t>
      </w:r>
    </w:p>
    <w:p w:rsidR="00F0158E" w:rsidRPr="0034607A" w:rsidRDefault="00F0158E" w:rsidP="00F0158E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34607A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6. Авторской программы «Функциональная грамотность», </w:t>
      </w:r>
      <w:proofErr w:type="spellStart"/>
      <w:r w:rsidRPr="0034607A">
        <w:rPr>
          <w:rFonts w:ascii="Times New Roman" w:eastAsia="Calibri" w:hAnsi="Times New Roman" w:cs="Times New Roman"/>
          <w:sz w:val="28"/>
          <w:szCs w:val="24"/>
          <w:lang w:val="ru-RU"/>
        </w:rPr>
        <w:t>М.В.Буряк</w:t>
      </w:r>
      <w:proofErr w:type="spellEnd"/>
      <w:r w:rsidRPr="0034607A"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34607A">
        <w:rPr>
          <w:rFonts w:ascii="Times New Roman" w:eastAsia="Calibri" w:hAnsi="Times New Roman" w:cs="Times New Roman"/>
          <w:sz w:val="28"/>
          <w:szCs w:val="24"/>
          <w:lang w:val="ru-RU"/>
        </w:rPr>
        <w:t>С.А.Шейкина</w:t>
      </w:r>
      <w:proofErr w:type="gramStart"/>
      <w:r w:rsidRPr="0034607A">
        <w:rPr>
          <w:rFonts w:ascii="Times New Roman" w:eastAsia="Calibri" w:hAnsi="Times New Roman" w:cs="Times New Roman"/>
          <w:sz w:val="28"/>
          <w:szCs w:val="24"/>
          <w:lang w:val="ru-RU"/>
        </w:rPr>
        <w:t>,М</w:t>
      </w:r>
      <w:proofErr w:type="spellEnd"/>
      <w:proofErr w:type="gramEnd"/>
      <w:r w:rsidRPr="0034607A">
        <w:rPr>
          <w:rFonts w:ascii="Times New Roman" w:eastAsia="Calibri" w:hAnsi="Times New Roman" w:cs="Times New Roman"/>
          <w:sz w:val="28"/>
          <w:szCs w:val="24"/>
          <w:lang w:val="ru-RU"/>
        </w:rPr>
        <w:t>., Планета, 2023г</w:t>
      </w:r>
    </w:p>
    <w:p w:rsidR="00F0158E" w:rsidRPr="0034607A" w:rsidRDefault="00F0158E" w:rsidP="00F0158E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34607A">
        <w:rPr>
          <w:rFonts w:ascii="Times New Roman" w:eastAsia="Calibri" w:hAnsi="Times New Roman" w:cs="Times New Roman"/>
          <w:sz w:val="28"/>
          <w:szCs w:val="24"/>
          <w:lang w:val="ru-RU"/>
        </w:rPr>
        <w:t>Срок реализации рабочей программы 1 год.</w:t>
      </w:r>
    </w:p>
    <w:p w:rsidR="00F0158E" w:rsidRPr="0034607A" w:rsidRDefault="00F0158E" w:rsidP="00F0158E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34607A">
        <w:rPr>
          <w:rFonts w:ascii="Times New Roman" w:eastAsia="Calibri" w:hAnsi="Times New Roman" w:cs="Times New Roman"/>
          <w:b/>
          <w:sz w:val="28"/>
          <w:szCs w:val="24"/>
          <w:lang w:val="ru-RU" w:eastAsia="ar-SA"/>
        </w:rPr>
        <w:t>Цели  курса:</w:t>
      </w:r>
    </w:p>
    <w:p w:rsidR="00F0158E" w:rsidRPr="0034607A" w:rsidRDefault="00F0158E" w:rsidP="00F0158E">
      <w:pPr>
        <w:tabs>
          <w:tab w:val="num" w:pos="2062"/>
        </w:tabs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4"/>
          <w:lang w:val="ru-RU" w:eastAsia="ar-SA"/>
        </w:rPr>
      </w:pPr>
      <w:r w:rsidRPr="0034607A">
        <w:rPr>
          <w:rFonts w:ascii="Times New Roman" w:eastAsia="Calibri" w:hAnsi="Times New Roman" w:cs="Times New Roman"/>
          <w:b/>
          <w:sz w:val="28"/>
          <w:szCs w:val="24"/>
          <w:lang w:val="ru-RU" w:eastAsia="ar-SA"/>
        </w:rPr>
        <w:t>-</w:t>
      </w:r>
      <w:r w:rsidRPr="0034607A">
        <w:rPr>
          <w:rFonts w:ascii="Times New Roman" w:eastAsia="Calibri" w:hAnsi="Times New Roman" w:cs="Times New Roman"/>
          <w:sz w:val="28"/>
          <w:szCs w:val="24"/>
          <w:lang w:val="ru-RU" w:eastAsia="ar-SA"/>
        </w:rPr>
        <w:t>создание условий для развития функциональной грамотности;</w:t>
      </w:r>
    </w:p>
    <w:p w:rsidR="00F0158E" w:rsidRPr="0034607A" w:rsidRDefault="00F0158E" w:rsidP="00F0158E">
      <w:pPr>
        <w:tabs>
          <w:tab w:val="num" w:pos="2062"/>
        </w:tabs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4"/>
          <w:lang w:val="ru-RU" w:eastAsia="ar-SA"/>
        </w:rPr>
      </w:pPr>
      <w:r w:rsidRPr="0034607A">
        <w:rPr>
          <w:rFonts w:ascii="Times New Roman" w:eastAsia="Calibri" w:hAnsi="Times New Roman" w:cs="Times New Roman"/>
          <w:sz w:val="28"/>
          <w:szCs w:val="24"/>
          <w:lang w:val="ru-RU" w:eastAsia="ar-SA"/>
        </w:rPr>
        <w:t>- формирование учащегося как личности, способной к саморазвитию, самоорганизации и самоопределению.</w:t>
      </w:r>
    </w:p>
    <w:p w:rsidR="00F0158E" w:rsidRPr="0034607A" w:rsidRDefault="00F0158E" w:rsidP="00F0158E">
      <w:pPr>
        <w:tabs>
          <w:tab w:val="num" w:pos="2062"/>
        </w:tabs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4"/>
          <w:lang w:val="ru-RU" w:eastAsia="ar-SA"/>
        </w:rPr>
      </w:pPr>
      <w:r w:rsidRPr="0034607A">
        <w:rPr>
          <w:rFonts w:ascii="Times New Roman" w:eastAsia="Calibri" w:hAnsi="Times New Roman" w:cs="Times New Roman"/>
          <w:sz w:val="28"/>
          <w:szCs w:val="24"/>
          <w:lang w:val="ru-RU" w:eastAsia="ar-SA"/>
        </w:rPr>
        <w:t>Программа разбита на четыре блока: «Читательская грамотность», «Математическая грамотность», «Финансовая грамотность», «Естественн</w:t>
      </w:r>
      <w:proofErr w:type="gramStart"/>
      <w:r w:rsidRPr="0034607A">
        <w:rPr>
          <w:rFonts w:ascii="Times New Roman" w:eastAsia="Calibri" w:hAnsi="Times New Roman" w:cs="Times New Roman"/>
          <w:sz w:val="28"/>
          <w:szCs w:val="24"/>
          <w:lang w:val="ru-RU" w:eastAsia="ar-SA"/>
        </w:rPr>
        <w:t>о-</w:t>
      </w:r>
      <w:proofErr w:type="gramEnd"/>
      <w:r w:rsidRPr="0034607A">
        <w:rPr>
          <w:rFonts w:ascii="Times New Roman" w:eastAsia="Calibri" w:hAnsi="Times New Roman" w:cs="Times New Roman"/>
          <w:sz w:val="28"/>
          <w:szCs w:val="24"/>
          <w:lang w:val="ru-RU" w:eastAsia="ar-SA"/>
        </w:rPr>
        <w:t xml:space="preserve"> научная грамотность»</w:t>
      </w:r>
    </w:p>
    <w:p w:rsidR="00F0158E" w:rsidRPr="0034607A" w:rsidRDefault="00F0158E" w:rsidP="00F0158E">
      <w:pPr>
        <w:tabs>
          <w:tab w:val="num" w:pos="2062"/>
        </w:tabs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4"/>
          <w:lang w:val="ru-RU" w:eastAsia="ar-SA"/>
        </w:rPr>
      </w:pPr>
      <w:r w:rsidRPr="0034607A">
        <w:rPr>
          <w:rFonts w:ascii="Times New Roman" w:eastAsia="Calibri" w:hAnsi="Times New Roman" w:cs="Times New Roman"/>
          <w:b/>
          <w:sz w:val="28"/>
          <w:szCs w:val="24"/>
          <w:lang w:val="ru-RU" w:eastAsia="ar-SA"/>
        </w:rPr>
        <w:t xml:space="preserve">Целью </w:t>
      </w:r>
      <w:r w:rsidRPr="0034607A">
        <w:rPr>
          <w:rFonts w:ascii="Times New Roman" w:eastAsia="Calibri" w:hAnsi="Times New Roman" w:cs="Times New Roman"/>
          <w:sz w:val="28"/>
          <w:szCs w:val="24"/>
          <w:lang w:val="ru-RU" w:eastAsia="ar-SA"/>
        </w:rPr>
        <w:t>изучения блока «</w:t>
      </w:r>
      <w:r w:rsidRPr="0034607A">
        <w:rPr>
          <w:rFonts w:ascii="Times New Roman" w:eastAsia="Calibri" w:hAnsi="Times New Roman" w:cs="Times New Roman"/>
          <w:b/>
          <w:sz w:val="28"/>
          <w:szCs w:val="24"/>
          <w:lang w:val="ru-RU" w:eastAsia="ar-SA"/>
        </w:rPr>
        <w:t xml:space="preserve">Читательская грамотность» </w:t>
      </w:r>
      <w:r w:rsidRPr="0034607A">
        <w:rPr>
          <w:rFonts w:ascii="Times New Roman" w:eastAsia="Calibri" w:hAnsi="Times New Roman" w:cs="Times New Roman"/>
          <w:sz w:val="28"/>
          <w:szCs w:val="24"/>
          <w:lang w:val="ru-RU" w:eastAsia="ar-SA"/>
        </w:rPr>
        <w:t>является развитие способностей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 общества.</w:t>
      </w:r>
    </w:p>
    <w:p w:rsidR="00F0158E" w:rsidRPr="0034607A" w:rsidRDefault="00F0158E" w:rsidP="00F0158E">
      <w:pPr>
        <w:tabs>
          <w:tab w:val="num" w:pos="2062"/>
        </w:tabs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4"/>
          <w:lang w:val="ru-RU" w:eastAsia="ar-SA"/>
        </w:rPr>
      </w:pPr>
      <w:r w:rsidRPr="0034607A">
        <w:rPr>
          <w:rFonts w:ascii="Times New Roman" w:eastAsia="Calibri" w:hAnsi="Times New Roman" w:cs="Times New Roman"/>
          <w:b/>
          <w:sz w:val="28"/>
          <w:szCs w:val="24"/>
          <w:lang w:val="ru-RU" w:eastAsia="ar-SA"/>
        </w:rPr>
        <w:t xml:space="preserve">Целью </w:t>
      </w:r>
      <w:r w:rsidRPr="0034607A">
        <w:rPr>
          <w:rFonts w:ascii="Times New Roman" w:eastAsia="Calibri" w:hAnsi="Times New Roman" w:cs="Times New Roman"/>
          <w:sz w:val="28"/>
          <w:szCs w:val="24"/>
          <w:lang w:val="ru-RU" w:eastAsia="ar-SA"/>
        </w:rPr>
        <w:t xml:space="preserve">изучения блока </w:t>
      </w:r>
      <w:r w:rsidRPr="0034607A">
        <w:rPr>
          <w:rFonts w:ascii="Times New Roman" w:eastAsia="Calibri" w:hAnsi="Times New Roman" w:cs="Times New Roman"/>
          <w:b/>
          <w:sz w:val="28"/>
          <w:szCs w:val="24"/>
          <w:lang w:val="ru-RU" w:eastAsia="ar-SA"/>
        </w:rPr>
        <w:t>«Математическая грамотность»</w:t>
      </w:r>
      <w:r w:rsidRPr="0034607A">
        <w:rPr>
          <w:rFonts w:ascii="Times New Roman" w:eastAsia="Calibri" w:hAnsi="Times New Roman" w:cs="Times New Roman"/>
          <w:sz w:val="28"/>
          <w:szCs w:val="24"/>
          <w:lang w:val="ru-RU" w:eastAsia="ar-SA"/>
        </w:rPr>
        <w:t xml:space="preserve">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F0158E" w:rsidRPr="0034607A" w:rsidRDefault="00F0158E" w:rsidP="00F0158E">
      <w:pPr>
        <w:tabs>
          <w:tab w:val="num" w:pos="2062"/>
        </w:tabs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4"/>
          <w:lang w:val="ru-RU" w:eastAsia="ar-SA"/>
        </w:rPr>
      </w:pPr>
      <w:r w:rsidRPr="0034607A">
        <w:rPr>
          <w:rFonts w:ascii="Times New Roman" w:eastAsia="Calibri" w:hAnsi="Times New Roman" w:cs="Times New Roman"/>
          <w:b/>
          <w:sz w:val="28"/>
          <w:szCs w:val="24"/>
          <w:lang w:val="ru-RU" w:eastAsia="ar-SA"/>
        </w:rPr>
        <w:t xml:space="preserve">Целью </w:t>
      </w:r>
      <w:r w:rsidRPr="0034607A">
        <w:rPr>
          <w:rFonts w:ascii="Times New Roman" w:eastAsia="Calibri" w:hAnsi="Times New Roman" w:cs="Times New Roman"/>
          <w:sz w:val="28"/>
          <w:szCs w:val="24"/>
          <w:lang w:val="ru-RU" w:eastAsia="ar-SA"/>
        </w:rPr>
        <w:t xml:space="preserve">изучения блока </w:t>
      </w:r>
      <w:r w:rsidRPr="0034607A">
        <w:rPr>
          <w:rFonts w:ascii="Times New Roman" w:eastAsia="Calibri" w:hAnsi="Times New Roman" w:cs="Times New Roman"/>
          <w:b/>
          <w:sz w:val="28"/>
          <w:szCs w:val="24"/>
          <w:lang w:val="ru-RU" w:eastAsia="ar-SA"/>
        </w:rPr>
        <w:t>«Финансовая грамотность»</w:t>
      </w:r>
      <w:r w:rsidRPr="0034607A">
        <w:rPr>
          <w:rFonts w:ascii="Times New Roman" w:eastAsia="Calibri" w:hAnsi="Times New Roman" w:cs="Times New Roman"/>
          <w:sz w:val="28"/>
          <w:szCs w:val="24"/>
          <w:lang w:val="ru-RU" w:eastAsia="ar-SA"/>
        </w:rPr>
        <w:t xml:space="preserve"> развитие экономического образа мышления, воспитание ответственности и нравственного поведения в области экономических отношений в семье, </w:t>
      </w:r>
      <w:r w:rsidRPr="0034607A">
        <w:rPr>
          <w:rFonts w:ascii="Times New Roman" w:eastAsia="Calibri" w:hAnsi="Times New Roman" w:cs="Times New Roman"/>
          <w:sz w:val="28"/>
          <w:szCs w:val="24"/>
          <w:lang w:val="ru-RU" w:eastAsia="ar-SA"/>
        </w:rPr>
        <w:lastRenderedPageBreak/>
        <w:t>формирование опыта применения полученных знаний и умений для решения элементарных вопросов в области экономики семьи.</w:t>
      </w:r>
    </w:p>
    <w:p w:rsidR="00F0158E" w:rsidRPr="0034607A" w:rsidRDefault="00F0158E" w:rsidP="00F0158E">
      <w:pPr>
        <w:tabs>
          <w:tab w:val="num" w:pos="2062"/>
        </w:tabs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4"/>
          <w:lang w:val="ru-RU" w:eastAsia="ar-SA"/>
        </w:rPr>
      </w:pPr>
      <w:r w:rsidRPr="0034607A">
        <w:rPr>
          <w:rFonts w:ascii="Times New Roman" w:eastAsia="Calibri" w:hAnsi="Times New Roman" w:cs="Times New Roman"/>
          <w:b/>
          <w:sz w:val="28"/>
          <w:szCs w:val="24"/>
          <w:lang w:val="ru-RU" w:eastAsia="ar-SA"/>
        </w:rPr>
        <w:t xml:space="preserve">Целью </w:t>
      </w:r>
      <w:r w:rsidRPr="0034607A">
        <w:rPr>
          <w:rFonts w:ascii="Times New Roman" w:eastAsia="Calibri" w:hAnsi="Times New Roman" w:cs="Times New Roman"/>
          <w:sz w:val="28"/>
          <w:szCs w:val="24"/>
          <w:lang w:val="ru-RU" w:eastAsia="ar-SA"/>
        </w:rPr>
        <w:t xml:space="preserve">изучения блока  </w:t>
      </w:r>
      <w:r w:rsidRPr="0034607A">
        <w:rPr>
          <w:rFonts w:ascii="Times New Roman" w:eastAsia="Calibri" w:hAnsi="Times New Roman" w:cs="Times New Roman"/>
          <w:b/>
          <w:sz w:val="28"/>
          <w:szCs w:val="24"/>
          <w:lang w:val="ru-RU" w:eastAsia="ar-SA"/>
        </w:rPr>
        <w:t xml:space="preserve">«Естественно </w:t>
      </w:r>
      <w:proofErr w:type="gramStart"/>
      <w:r w:rsidRPr="0034607A">
        <w:rPr>
          <w:rFonts w:ascii="Times New Roman" w:eastAsia="Calibri" w:hAnsi="Times New Roman" w:cs="Times New Roman"/>
          <w:b/>
          <w:sz w:val="28"/>
          <w:szCs w:val="24"/>
          <w:lang w:val="ru-RU" w:eastAsia="ar-SA"/>
        </w:rPr>
        <w:t>–н</w:t>
      </w:r>
      <w:proofErr w:type="gramEnd"/>
      <w:r w:rsidRPr="0034607A">
        <w:rPr>
          <w:rFonts w:ascii="Times New Roman" w:eastAsia="Calibri" w:hAnsi="Times New Roman" w:cs="Times New Roman"/>
          <w:b/>
          <w:sz w:val="28"/>
          <w:szCs w:val="24"/>
          <w:lang w:val="ru-RU" w:eastAsia="ar-SA"/>
        </w:rPr>
        <w:t>аучная грамотность»</w:t>
      </w:r>
      <w:r w:rsidRPr="0034607A">
        <w:rPr>
          <w:rFonts w:ascii="Times New Roman" w:eastAsia="Calibri" w:hAnsi="Times New Roman" w:cs="Times New Roman"/>
          <w:sz w:val="28"/>
          <w:szCs w:val="24"/>
          <w:lang w:val="ru-RU" w:eastAsia="ar-SA"/>
        </w:rPr>
        <w:t xml:space="preserve"> является формирование у обучающихся способности использовать естественно – 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F0158E" w:rsidRPr="0034607A" w:rsidRDefault="00F0158E" w:rsidP="00F0158E">
      <w:pPr>
        <w:tabs>
          <w:tab w:val="num" w:pos="2062"/>
        </w:tabs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4"/>
          <w:lang w:val="ru-RU" w:eastAsia="ar-SA"/>
        </w:rPr>
      </w:pPr>
      <w:r w:rsidRPr="0034607A">
        <w:rPr>
          <w:rFonts w:ascii="Times New Roman" w:eastAsia="Calibri" w:hAnsi="Times New Roman" w:cs="Times New Roman"/>
          <w:b/>
          <w:sz w:val="28"/>
          <w:szCs w:val="24"/>
          <w:lang w:val="ru-RU" w:eastAsia="ar-SA"/>
        </w:rPr>
        <w:t>Задачи курса:</w:t>
      </w:r>
    </w:p>
    <w:p w:rsidR="00F0158E" w:rsidRPr="0034607A" w:rsidRDefault="00F0158E" w:rsidP="00F0158E">
      <w:pPr>
        <w:tabs>
          <w:tab w:val="num" w:pos="2062"/>
        </w:tabs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4"/>
          <w:lang w:val="ru-RU" w:eastAsia="ar-SA"/>
        </w:rPr>
      </w:pPr>
      <w:r w:rsidRPr="0034607A">
        <w:rPr>
          <w:rFonts w:ascii="Times New Roman" w:eastAsia="Calibri" w:hAnsi="Times New Roman" w:cs="Times New Roman"/>
          <w:sz w:val="28"/>
          <w:szCs w:val="24"/>
          <w:lang w:val="ru-RU" w:eastAsia="ar-SA"/>
        </w:rPr>
        <w:t>- развитие познавательных способностей младших школьников;</w:t>
      </w:r>
    </w:p>
    <w:p w:rsidR="00F0158E" w:rsidRPr="0034607A" w:rsidRDefault="00F0158E" w:rsidP="00F0158E">
      <w:pPr>
        <w:tabs>
          <w:tab w:val="num" w:pos="2062"/>
        </w:tabs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4"/>
          <w:lang w:val="ru-RU" w:eastAsia="ar-SA"/>
        </w:rPr>
      </w:pPr>
      <w:r w:rsidRPr="0034607A">
        <w:rPr>
          <w:rFonts w:ascii="Times New Roman" w:eastAsia="Calibri" w:hAnsi="Times New Roman" w:cs="Times New Roman"/>
          <w:sz w:val="28"/>
          <w:szCs w:val="24"/>
          <w:lang w:val="ru-RU" w:eastAsia="ar-SA"/>
        </w:rPr>
        <w:t>-развитие творческих способностей младших школьников;</w:t>
      </w:r>
    </w:p>
    <w:p w:rsidR="00F0158E" w:rsidRPr="0034607A" w:rsidRDefault="00F0158E" w:rsidP="00F0158E">
      <w:pPr>
        <w:tabs>
          <w:tab w:val="num" w:pos="2062"/>
        </w:tabs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4"/>
          <w:lang w:val="ru-RU" w:eastAsia="ar-SA"/>
        </w:rPr>
      </w:pPr>
      <w:r w:rsidRPr="0034607A">
        <w:rPr>
          <w:rFonts w:ascii="Times New Roman" w:eastAsia="Calibri" w:hAnsi="Times New Roman" w:cs="Times New Roman"/>
          <w:sz w:val="28"/>
          <w:szCs w:val="24"/>
          <w:lang w:val="ru-RU" w:eastAsia="ar-SA"/>
        </w:rPr>
        <w:t>- расширение кругозора учащихся</w:t>
      </w:r>
    </w:p>
    <w:p w:rsidR="00F0158E" w:rsidRPr="0034607A" w:rsidRDefault="00F0158E" w:rsidP="00F0158E">
      <w:pPr>
        <w:tabs>
          <w:tab w:val="num" w:pos="2062"/>
        </w:tabs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4"/>
          <w:lang w:val="ru-RU" w:eastAsia="ar-SA"/>
        </w:rPr>
      </w:pPr>
      <w:r w:rsidRPr="0034607A">
        <w:rPr>
          <w:rFonts w:ascii="Times New Roman" w:eastAsia="Calibri" w:hAnsi="Times New Roman" w:cs="Times New Roman"/>
          <w:b/>
          <w:sz w:val="28"/>
          <w:szCs w:val="24"/>
          <w:lang w:val="ru-RU" w:eastAsia="ar-SA"/>
        </w:rPr>
        <w:t>Количество часов по программе: 33 часа. Занятия проводятся 1 раз в неделю по 1 часу</w:t>
      </w:r>
    </w:p>
    <w:p w:rsidR="00F0158E" w:rsidRPr="0034607A" w:rsidRDefault="00F0158E" w:rsidP="00F0158E">
      <w:pPr>
        <w:tabs>
          <w:tab w:val="num" w:pos="2062"/>
        </w:tabs>
        <w:suppressAutoHyphens/>
        <w:spacing w:after="0" w:line="259" w:lineRule="auto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</w:p>
    <w:p w:rsidR="00F0158E" w:rsidRPr="0034607A" w:rsidRDefault="00F0158E" w:rsidP="00F0158E">
      <w:pPr>
        <w:tabs>
          <w:tab w:val="num" w:pos="2062"/>
        </w:tabs>
        <w:suppressAutoHyphens/>
        <w:spacing w:after="0" w:line="259" w:lineRule="auto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34607A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                Содержание курса внеурочной деятельности</w:t>
      </w:r>
    </w:p>
    <w:p w:rsidR="00F0158E" w:rsidRPr="0034607A" w:rsidRDefault="00F0158E" w:rsidP="00F0158E">
      <w:pPr>
        <w:tabs>
          <w:tab w:val="num" w:pos="2062"/>
        </w:tabs>
        <w:suppressAutoHyphens/>
        <w:spacing w:after="0" w:line="259" w:lineRule="auto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34607A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                          « Функциональная грамотность»</w:t>
      </w:r>
    </w:p>
    <w:p w:rsidR="00F0158E" w:rsidRPr="0034607A" w:rsidRDefault="00F0158E" w:rsidP="00F0158E">
      <w:pPr>
        <w:tabs>
          <w:tab w:val="num" w:pos="2062"/>
        </w:tabs>
        <w:suppressAutoHyphens/>
        <w:spacing w:after="0" w:line="259" w:lineRule="auto"/>
        <w:rPr>
          <w:rFonts w:ascii="Times New Roman" w:eastAsia="Calibri" w:hAnsi="Times New Roman" w:cs="Times New Roman"/>
          <w:sz w:val="28"/>
          <w:szCs w:val="24"/>
          <w:lang w:val="ru-RU" w:eastAsia="ar-SA"/>
        </w:rPr>
      </w:pPr>
    </w:p>
    <w:p w:rsidR="00F0158E" w:rsidRPr="0034607A" w:rsidRDefault="00F0158E" w:rsidP="00F0158E">
      <w:pPr>
        <w:tabs>
          <w:tab w:val="num" w:pos="2062"/>
        </w:tabs>
        <w:suppressAutoHyphens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4"/>
          <w:lang w:val="ru-RU"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1"/>
        <w:gridCol w:w="1713"/>
        <w:gridCol w:w="3370"/>
        <w:gridCol w:w="2117"/>
      </w:tblGrid>
      <w:tr w:rsidR="00F0158E" w:rsidRPr="00F0158E" w:rsidTr="008F3816">
        <w:tc>
          <w:tcPr>
            <w:tcW w:w="2365" w:type="dxa"/>
          </w:tcPr>
          <w:p w:rsidR="00F0158E" w:rsidRPr="0034607A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>Название</w:t>
            </w:r>
            <w:proofErr w:type="spellEnd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>разделов</w:t>
            </w:r>
            <w:proofErr w:type="spellEnd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 xml:space="preserve"> и </w:t>
            </w: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>тем</w:t>
            </w:r>
            <w:proofErr w:type="spellEnd"/>
          </w:p>
        </w:tc>
        <w:tc>
          <w:tcPr>
            <w:tcW w:w="1420" w:type="dxa"/>
          </w:tcPr>
          <w:p w:rsidR="00F0158E" w:rsidRPr="0034607A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>Количество</w:t>
            </w:r>
            <w:proofErr w:type="spellEnd"/>
          </w:p>
          <w:p w:rsidR="00F0158E" w:rsidRPr="0034607A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>часов</w:t>
            </w:r>
            <w:proofErr w:type="spellEnd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>для</w:t>
            </w:r>
            <w:proofErr w:type="spellEnd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>изучения</w:t>
            </w:r>
            <w:proofErr w:type="spellEnd"/>
          </w:p>
        </w:tc>
        <w:tc>
          <w:tcPr>
            <w:tcW w:w="7914" w:type="dxa"/>
          </w:tcPr>
          <w:p w:rsidR="00F0158E" w:rsidRPr="0034607A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>Содержание</w:t>
            </w:r>
            <w:proofErr w:type="spellEnd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>курса</w:t>
            </w:r>
            <w:proofErr w:type="spellEnd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>внеурочной</w:t>
            </w:r>
            <w:proofErr w:type="spellEnd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>деятельности</w:t>
            </w:r>
            <w:proofErr w:type="spellEnd"/>
          </w:p>
        </w:tc>
        <w:tc>
          <w:tcPr>
            <w:tcW w:w="2804" w:type="dxa"/>
          </w:tcPr>
          <w:p w:rsidR="00F0158E" w:rsidRPr="00F0158E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ru-RU" w:eastAsia="ar-SA"/>
              </w:rPr>
            </w:pPr>
            <w:r w:rsidRPr="00F0158E"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  <w:t>Формы организации и виды деятельности</w:t>
            </w:r>
          </w:p>
        </w:tc>
      </w:tr>
      <w:tr w:rsidR="00F0158E" w:rsidRPr="0034607A" w:rsidTr="008F3816">
        <w:tc>
          <w:tcPr>
            <w:tcW w:w="2365" w:type="dxa"/>
          </w:tcPr>
          <w:p w:rsidR="00F0158E" w:rsidRPr="0034607A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</w:pPr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 xml:space="preserve">Раздел1 </w:t>
            </w: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>Читательская</w:t>
            </w:r>
            <w:proofErr w:type="spellEnd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>грамотность</w:t>
            </w:r>
            <w:proofErr w:type="spellEnd"/>
          </w:p>
        </w:tc>
        <w:tc>
          <w:tcPr>
            <w:tcW w:w="1420" w:type="dxa"/>
          </w:tcPr>
          <w:p w:rsidR="00F0158E" w:rsidRPr="0034607A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  <w:p w:rsidR="00F0158E" w:rsidRPr="0034607A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</w:pPr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 xml:space="preserve">8 </w:t>
            </w: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>часов</w:t>
            </w:r>
            <w:proofErr w:type="spellEnd"/>
          </w:p>
        </w:tc>
        <w:tc>
          <w:tcPr>
            <w:tcW w:w="7914" w:type="dxa"/>
          </w:tcPr>
          <w:p w:rsidR="00F0158E" w:rsidRPr="00F0158E" w:rsidRDefault="00F0158E" w:rsidP="008F38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F0158E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</w:t>
            </w:r>
            <w:r w:rsidRPr="00F0158E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lastRenderedPageBreak/>
              <w:t>прочитанного.</w:t>
            </w:r>
          </w:p>
          <w:p w:rsidR="00F0158E" w:rsidRPr="00F0158E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ru-RU" w:eastAsia="ar-SA"/>
              </w:rPr>
            </w:pPr>
          </w:p>
        </w:tc>
        <w:tc>
          <w:tcPr>
            <w:tcW w:w="2804" w:type="dxa"/>
          </w:tcPr>
          <w:p w:rsidR="00F0158E" w:rsidRPr="0034607A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lastRenderedPageBreak/>
              <w:t>Игры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,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учебные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занятия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,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конкурсы</w:t>
            </w:r>
            <w:proofErr w:type="spellEnd"/>
          </w:p>
        </w:tc>
      </w:tr>
      <w:tr w:rsidR="00F0158E" w:rsidRPr="0034607A" w:rsidTr="008F3816">
        <w:trPr>
          <w:trHeight w:val="1545"/>
        </w:trPr>
        <w:tc>
          <w:tcPr>
            <w:tcW w:w="2365" w:type="dxa"/>
          </w:tcPr>
          <w:p w:rsidR="00F0158E" w:rsidRPr="0034607A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lastRenderedPageBreak/>
              <w:t>Раздел</w:t>
            </w:r>
            <w:proofErr w:type="spellEnd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 xml:space="preserve"> II</w:t>
            </w:r>
          </w:p>
          <w:p w:rsidR="00F0158E" w:rsidRPr="0034607A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>Математическая</w:t>
            </w:r>
            <w:proofErr w:type="spellEnd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>грамотность</w:t>
            </w:r>
            <w:proofErr w:type="spellEnd"/>
          </w:p>
        </w:tc>
        <w:tc>
          <w:tcPr>
            <w:tcW w:w="1420" w:type="dxa"/>
          </w:tcPr>
          <w:p w:rsidR="00F0158E" w:rsidRPr="0034607A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</w:pPr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 xml:space="preserve">8 </w:t>
            </w: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>часов</w:t>
            </w:r>
            <w:proofErr w:type="spellEnd"/>
          </w:p>
        </w:tc>
        <w:tc>
          <w:tcPr>
            <w:tcW w:w="7914" w:type="dxa"/>
          </w:tcPr>
          <w:p w:rsidR="00F0158E" w:rsidRPr="00F0158E" w:rsidRDefault="00F0158E" w:rsidP="008F3816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ru-RU" w:eastAsia="ar-SA"/>
              </w:rPr>
            </w:pPr>
            <w:r w:rsidRPr="00F0158E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      </w:r>
          </w:p>
        </w:tc>
        <w:tc>
          <w:tcPr>
            <w:tcW w:w="2804" w:type="dxa"/>
          </w:tcPr>
          <w:p w:rsidR="00F0158E" w:rsidRPr="0034607A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Учебное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занятие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,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игры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, </w:t>
            </w:r>
          </w:p>
          <w:p w:rsidR="00F0158E" w:rsidRPr="0034607A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Проект</w:t>
            </w:r>
            <w:proofErr w:type="spellEnd"/>
          </w:p>
        </w:tc>
      </w:tr>
      <w:tr w:rsidR="00F0158E" w:rsidRPr="00F0158E" w:rsidTr="008F3816">
        <w:trPr>
          <w:trHeight w:val="1775"/>
        </w:trPr>
        <w:tc>
          <w:tcPr>
            <w:tcW w:w="2365" w:type="dxa"/>
          </w:tcPr>
          <w:p w:rsidR="00F0158E" w:rsidRPr="0034607A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>Раздел</w:t>
            </w:r>
            <w:proofErr w:type="spellEnd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 xml:space="preserve"> III</w:t>
            </w:r>
          </w:p>
          <w:p w:rsidR="00F0158E" w:rsidRPr="0034607A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>Финансовая</w:t>
            </w:r>
            <w:proofErr w:type="spellEnd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>грамотность</w:t>
            </w:r>
            <w:proofErr w:type="spellEnd"/>
          </w:p>
          <w:p w:rsidR="00F0158E" w:rsidRPr="0034607A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420" w:type="dxa"/>
          </w:tcPr>
          <w:p w:rsidR="00F0158E" w:rsidRPr="0034607A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</w:pPr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 xml:space="preserve">8 </w:t>
            </w: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>часов</w:t>
            </w:r>
            <w:proofErr w:type="spellEnd"/>
          </w:p>
        </w:tc>
        <w:tc>
          <w:tcPr>
            <w:tcW w:w="7914" w:type="dxa"/>
          </w:tcPr>
          <w:p w:rsidR="00F0158E" w:rsidRPr="00F0158E" w:rsidRDefault="00F0158E" w:rsidP="008F38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F0158E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Деньги, финансы, покупка, товар, обмен, бартер, услуги платные и бесплатные, доход, прибыль, банк, реклама, цена, количество, стоимость.</w:t>
            </w:r>
          </w:p>
          <w:p w:rsidR="00F0158E" w:rsidRPr="00F0158E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ru-RU" w:eastAsia="ar-SA"/>
              </w:rPr>
            </w:pPr>
          </w:p>
        </w:tc>
        <w:tc>
          <w:tcPr>
            <w:tcW w:w="2804" w:type="dxa"/>
          </w:tcPr>
          <w:p w:rsidR="00F0158E" w:rsidRPr="00F0158E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ru-RU" w:eastAsia="ar-SA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 w:eastAsia="ar-SA"/>
              </w:rPr>
              <w:t xml:space="preserve">Учебное занятие, </w:t>
            </w:r>
          </w:p>
          <w:p w:rsidR="00F0158E" w:rsidRPr="00F0158E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игровое занятие,</w:t>
            </w:r>
          </w:p>
          <w:p w:rsidR="00F0158E" w:rsidRPr="00F0158E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ru-RU" w:eastAsia="ar-SA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занятие-конкурс</w:t>
            </w:r>
          </w:p>
        </w:tc>
      </w:tr>
      <w:tr w:rsidR="00F0158E" w:rsidRPr="00F0158E" w:rsidTr="008F3816">
        <w:trPr>
          <w:trHeight w:val="178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58E" w:rsidRPr="00F0158E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 w:eastAsia="ar-SA"/>
              </w:rPr>
            </w:pPr>
            <w:r w:rsidRPr="00F0158E"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 w:eastAsia="ar-SA"/>
              </w:rPr>
              <w:t xml:space="preserve">Раздел </w:t>
            </w:r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>IV</w:t>
            </w:r>
          </w:p>
          <w:p w:rsidR="00F0158E" w:rsidRPr="00F0158E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 w:eastAsia="ar-SA"/>
              </w:rPr>
            </w:pPr>
            <w:r w:rsidRPr="00F0158E"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 w:eastAsia="ar-SA"/>
              </w:rPr>
              <w:t>Естественно – научная грамотность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F0158E" w:rsidRPr="0034607A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</w:pPr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  <w:t>9часов</w:t>
            </w:r>
          </w:p>
        </w:tc>
        <w:tc>
          <w:tcPr>
            <w:tcW w:w="7914" w:type="dxa"/>
            <w:tcBorders>
              <w:bottom w:val="single" w:sz="4" w:space="0" w:color="auto"/>
            </w:tcBorders>
          </w:tcPr>
          <w:p w:rsidR="00F0158E" w:rsidRPr="00F0158E" w:rsidRDefault="00F0158E" w:rsidP="008F38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F0158E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      </w:r>
          </w:p>
          <w:p w:rsidR="00F0158E" w:rsidRPr="00F0158E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ru-RU" w:eastAsia="ar-SA"/>
              </w:rPr>
            </w:pP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:rsidR="00F0158E" w:rsidRPr="00F0158E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ru-RU" w:eastAsia="ar-SA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 w:eastAsia="ar-SA"/>
              </w:rPr>
              <w:t>Игровые занятия,</w:t>
            </w:r>
          </w:p>
          <w:p w:rsidR="00F0158E" w:rsidRPr="00F0158E" w:rsidRDefault="00F0158E" w:rsidP="008F3816">
            <w:pPr>
              <w:rPr>
                <w:rFonts w:ascii="Times New Roman" w:eastAsia="Calibri" w:hAnsi="Times New Roman" w:cs="Times New Roman"/>
                <w:sz w:val="28"/>
                <w:szCs w:val="24"/>
                <w:lang w:val="ru-RU" w:eastAsia="ar-SA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 w:eastAsia="ar-SA"/>
              </w:rPr>
              <w:t>конкурсы, викторины, экскурсии в музей, библиотеку</w:t>
            </w:r>
          </w:p>
        </w:tc>
      </w:tr>
    </w:tbl>
    <w:p w:rsidR="00F0158E" w:rsidRPr="0034607A" w:rsidRDefault="00F0158E" w:rsidP="00F0158E">
      <w:pPr>
        <w:tabs>
          <w:tab w:val="left" w:pos="2565"/>
        </w:tabs>
        <w:spacing w:after="160" w:line="259" w:lineRule="auto"/>
        <w:rPr>
          <w:rFonts w:ascii="Times New Roman" w:eastAsia="Calibri" w:hAnsi="Times New Roman" w:cs="Times New Roman"/>
          <w:sz w:val="28"/>
          <w:szCs w:val="24"/>
          <w:lang w:val="ru-RU" w:eastAsia="ar-SA"/>
        </w:rPr>
      </w:pPr>
    </w:p>
    <w:p w:rsidR="00F0158E" w:rsidRPr="0034607A" w:rsidRDefault="00F0158E" w:rsidP="00F0158E">
      <w:pPr>
        <w:tabs>
          <w:tab w:val="left" w:pos="2565"/>
        </w:tabs>
        <w:spacing w:after="160" w:line="259" w:lineRule="auto"/>
        <w:rPr>
          <w:rFonts w:ascii="Times New Roman" w:eastAsia="Calibri" w:hAnsi="Times New Roman" w:cs="Times New Roman"/>
          <w:sz w:val="28"/>
          <w:szCs w:val="24"/>
          <w:lang w:val="ru-RU" w:eastAsia="ar-SA"/>
        </w:rPr>
      </w:pPr>
    </w:p>
    <w:p w:rsidR="00F0158E" w:rsidRPr="0034607A" w:rsidRDefault="00F0158E" w:rsidP="00F0158E">
      <w:pPr>
        <w:tabs>
          <w:tab w:val="left" w:pos="2565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34607A">
        <w:rPr>
          <w:rFonts w:ascii="Times New Roman" w:eastAsia="Calibri" w:hAnsi="Times New Roman" w:cs="Times New Roman"/>
          <w:b/>
          <w:sz w:val="28"/>
          <w:szCs w:val="24"/>
          <w:lang w:val="ru-RU"/>
        </w:rPr>
        <w:t>Тематическое планирование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906"/>
        <w:gridCol w:w="2322"/>
        <w:gridCol w:w="3553"/>
        <w:gridCol w:w="1713"/>
        <w:gridCol w:w="1111"/>
      </w:tblGrid>
      <w:tr w:rsidR="00F0158E" w:rsidRPr="0034607A" w:rsidTr="008F3816">
        <w:tc>
          <w:tcPr>
            <w:tcW w:w="993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№п/п</w:t>
            </w:r>
          </w:p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765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                 </w:t>
            </w: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Название</w:t>
            </w:r>
            <w:proofErr w:type="spellEnd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темы</w:t>
            </w:r>
            <w:proofErr w:type="spellEnd"/>
          </w:p>
        </w:tc>
        <w:tc>
          <w:tcPr>
            <w:tcW w:w="5023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Воспитательные</w:t>
            </w:r>
            <w:proofErr w:type="spellEnd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задачи</w:t>
            </w:r>
            <w:proofErr w:type="spellEnd"/>
          </w:p>
        </w:tc>
        <w:tc>
          <w:tcPr>
            <w:tcW w:w="1701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Количество</w:t>
            </w:r>
            <w:proofErr w:type="spellEnd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Резерв</w:t>
            </w:r>
            <w:proofErr w:type="spellEnd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F0158E" w:rsidRPr="0034607A" w:rsidTr="008F3816">
        <w:tc>
          <w:tcPr>
            <w:tcW w:w="993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1.</w:t>
            </w:r>
          </w:p>
        </w:tc>
        <w:tc>
          <w:tcPr>
            <w:tcW w:w="3765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Читательская</w:t>
            </w:r>
            <w:proofErr w:type="spellEnd"/>
            <w:r w:rsidRPr="0034607A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грамотность</w:t>
            </w:r>
            <w:proofErr w:type="spellEnd"/>
            <w:r w:rsidRPr="0034607A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5023" w:type="dxa"/>
          </w:tcPr>
          <w:p w:rsidR="00F0158E" w:rsidRPr="00F0158E" w:rsidRDefault="00F0158E" w:rsidP="008F38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</w:pPr>
            <w:r w:rsidRPr="00F0158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>Воспитание  уважительного отношения к вечным ценностям человека.</w:t>
            </w:r>
          </w:p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</w:pPr>
            <w:r w:rsidRPr="00F0158E">
              <w:rPr>
                <w:rFonts w:ascii="Times New Roman" w:eastAsia="Calibri" w:hAnsi="Times New Roman" w:cs="Times New Roman"/>
                <w:iCs/>
                <w:sz w:val="28"/>
                <w:szCs w:val="24"/>
                <w:lang w:val="ru-RU"/>
              </w:rPr>
              <w:t xml:space="preserve">Привитие любви </w:t>
            </w: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и </w:t>
            </w:r>
            <w:r w:rsidRPr="00F0158E">
              <w:rPr>
                <w:rFonts w:ascii="Times New Roman" w:eastAsia="Calibri" w:hAnsi="Times New Roman" w:cs="Times New Roman"/>
                <w:iCs/>
                <w:sz w:val="28"/>
                <w:szCs w:val="24"/>
                <w:lang w:val="ru-RU"/>
              </w:rPr>
              <w:t>уважения</w:t>
            </w: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 к Отечеству, его языку, культуре.</w:t>
            </w:r>
            <w:r w:rsidRPr="00F0158E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ru-RU"/>
              </w:rPr>
              <w:t xml:space="preserve"> Формирование осознания себя как члена общества, представителя страны.</w:t>
            </w:r>
          </w:p>
        </w:tc>
        <w:tc>
          <w:tcPr>
            <w:tcW w:w="1701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8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0158E" w:rsidRPr="0034607A" w:rsidTr="008F3816">
        <w:trPr>
          <w:trHeight w:val="352"/>
        </w:trPr>
        <w:tc>
          <w:tcPr>
            <w:tcW w:w="993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3765" w:type="dxa"/>
          </w:tcPr>
          <w:p w:rsidR="00F0158E" w:rsidRPr="0034607A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Финансовая</w:t>
            </w:r>
            <w:proofErr w:type="spellEnd"/>
            <w:r w:rsidRPr="0034607A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грамотность</w:t>
            </w:r>
            <w:proofErr w:type="spellEnd"/>
            <w:r w:rsidRPr="0034607A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5023" w:type="dxa"/>
          </w:tcPr>
          <w:p w:rsidR="00F0158E" w:rsidRPr="00F0158E" w:rsidRDefault="00F0158E" w:rsidP="008F3816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F0158E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Овладение начальными навыками адаптации в мире финансовых отношений.Формирование умения сопоставления доходов и расходов, простые вычисления в области семейных финансов.</w:t>
            </w:r>
          </w:p>
          <w:p w:rsidR="00F0158E" w:rsidRPr="00F0158E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 w:eastAsia="ar-SA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Осознание личной ответственности за свои поступки. </w:t>
            </w:r>
          </w:p>
        </w:tc>
        <w:tc>
          <w:tcPr>
            <w:tcW w:w="1701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8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0158E" w:rsidRPr="0034607A" w:rsidTr="008F3816">
        <w:trPr>
          <w:trHeight w:val="420"/>
        </w:trPr>
        <w:tc>
          <w:tcPr>
            <w:tcW w:w="993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3765" w:type="dxa"/>
          </w:tcPr>
          <w:p w:rsidR="00F0158E" w:rsidRPr="0034607A" w:rsidRDefault="00F0158E" w:rsidP="008F381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Математическая</w:t>
            </w:r>
            <w:proofErr w:type="spellEnd"/>
            <w:r w:rsidRPr="0034607A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грамотность</w:t>
            </w:r>
            <w:proofErr w:type="spellEnd"/>
          </w:p>
        </w:tc>
        <w:tc>
          <w:tcPr>
            <w:tcW w:w="5023" w:type="dxa"/>
          </w:tcPr>
          <w:p w:rsidR="00F0158E" w:rsidRPr="00F0158E" w:rsidRDefault="00F0158E" w:rsidP="008F3816">
            <w:pPr>
              <w:rPr>
                <w:rFonts w:ascii="Times New Roman" w:eastAsia="Calibri" w:hAnsi="Times New Roman" w:cs="Times New Roman"/>
                <w:iCs/>
                <w:sz w:val="28"/>
                <w:szCs w:val="24"/>
                <w:lang w:val="ru-RU"/>
              </w:rPr>
            </w:pPr>
            <w:r w:rsidRPr="00F0158E">
              <w:rPr>
                <w:rFonts w:ascii="Times New Roman" w:eastAsia="Calibri" w:hAnsi="Times New Roman" w:cs="Times New Roman"/>
                <w:iCs/>
                <w:sz w:val="28"/>
                <w:szCs w:val="24"/>
                <w:lang w:val="ru-RU"/>
              </w:rPr>
              <w:t xml:space="preserve">Воспитание толерантного отношения к окружающим. </w:t>
            </w:r>
          </w:p>
          <w:p w:rsidR="00F0158E" w:rsidRPr="00F0158E" w:rsidRDefault="00F0158E" w:rsidP="008F381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4"/>
                <w:lang w:val="ru-RU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Умение сотрудничать со взрослыми и сверстниками в разных игровых и реальных ситуациях.</w:t>
            </w:r>
          </w:p>
        </w:tc>
        <w:tc>
          <w:tcPr>
            <w:tcW w:w="1701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 </w:t>
            </w: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8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0158E" w:rsidRPr="0034607A" w:rsidTr="008F3816">
        <w:trPr>
          <w:trHeight w:val="255"/>
        </w:trPr>
        <w:tc>
          <w:tcPr>
            <w:tcW w:w="993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3765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Естественно-научная</w:t>
            </w:r>
            <w:proofErr w:type="spellEnd"/>
            <w:r w:rsidRPr="0034607A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грамотность</w:t>
            </w:r>
            <w:proofErr w:type="spellEnd"/>
            <w:r w:rsidRPr="0034607A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5023" w:type="dxa"/>
          </w:tcPr>
          <w:p w:rsidR="00F0158E" w:rsidRPr="00F0158E" w:rsidRDefault="00F0158E" w:rsidP="008F3816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F0158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  <w:t>Воспитание культуры общения.</w:t>
            </w:r>
            <w:r w:rsidRPr="0034607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Формирование умения слушать и слышать собеседника, размышлять вслух, обосновывать свою позицию высказывать свое мнение,быть готовым корректировать свою точку зрения, </w:t>
            </w:r>
            <w:r w:rsidRPr="00F0158E">
              <w:rPr>
                <w:rFonts w:ascii="Times New Roman" w:eastAsia="Calibri" w:hAnsi="Times New Roman" w:cs="Times New Roman"/>
                <w:iCs/>
                <w:sz w:val="28"/>
                <w:szCs w:val="24"/>
                <w:lang w:val="ru-RU"/>
              </w:rPr>
              <w:t>договариваться</w:t>
            </w: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 и приходить к общему решению в совместной деятельности, выполняя разные роли в группе.</w:t>
            </w:r>
          </w:p>
        </w:tc>
        <w:tc>
          <w:tcPr>
            <w:tcW w:w="1701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9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0158E" w:rsidRPr="0034607A" w:rsidTr="008F3816">
        <w:tc>
          <w:tcPr>
            <w:tcW w:w="9781" w:type="dxa"/>
            <w:gridSpan w:val="3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Итого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:</w:t>
            </w:r>
          </w:p>
        </w:tc>
        <w:tc>
          <w:tcPr>
            <w:tcW w:w="1701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     33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часа</w:t>
            </w:r>
            <w:proofErr w:type="spellEnd"/>
          </w:p>
        </w:tc>
        <w:tc>
          <w:tcPr>
            <w:tcW w:w="1701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F0158E" w:rsidRPr="0034607A" w:rsidRDefault="00F0158E" w:rsidP="00F0158E">
      <w:pPr>
        <w:tabs>
          <w:tab w:val="left" w:pos="2565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</w:p>
    <w:p w:rsidR="00F0158E" w:rsidRPr="0034607A" w:rsidRDefault="00F0158E" w:rsidP="00F0158E">
      <w:pPr>
        <w:tabs>
          <w:tab w:val="left" w:pos="2565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</w:p>
    <w:p w:rsidR="00F0158E" w:rsidRPr="0034607A" w:rsidRDefault="00F0158E" w:rsidP="00F0158E">
      <w:pPr>
        <w:tabs>
          <w:tab w:val="left" w:pos="2565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</w:p>
    <w:p w:rsidR="00F0158E" w:rsidRPr="0034607A" w:rsidRDefault="00F0158E" w:rsidP="00F0158E">
      <w:pPr>
        <w:tabs>
          <w:tab w:val="left" w:pos="2565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</w:p>
    <w:p w:rsidR="00F0158E" w:rsidRPr="0034607A" w:rsidRDefault="00F0158E" w:rsidP="00F0158E">
      <w:pPr>
        <w:tabs>
          <w:tab w:val="left" w:pos="2565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</w:p>
    <w:p w:rsidR="00F0158E" w:rsidRPr="0034607A" w:rsidRDefault="00F0158E" w:rsidP="00F0158E">
      <w:pPr>
        <w:tabs>
          <w:tab w:val="left" w:pos="2565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34607A">
        <w:rPr>
          <w:rFonts w:ascii="Times New Roman" w:eastAsia="Calibri" w:hAnsi="Times New Roman" w:cs="Times New Roman"/>
          <w:b/>
          <w:sz w:val="28"/>
          <w:szCs w:val="24"/>
          <w:lang w:val="ru-RU"/>
        </w:rPr>
        <w:t>Календарно-тематическое планирование</w:t>
      </w:r>
    </w:p>
    <w:p w:rsidR="00F0158E" w:rsidRPr="0034607A" w:rsidRDefault="00F0158E" w:rsidP="00F0158E">
      <w:pPr>
        <w:tabs>
          <w:tab w:val="left" w:pos="2565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34607A">
        <w:rPr>
          <w:rFonts w:ascii="Times New Roman" w:eastAsia="Calibri" w:hAnsi="Times New Roman" w:cs="Times New Roman"/>
          <w:b/>
          <w:sz w:val="28"/>
          <w:szCs w:val="24"/>
          <w:lang w:val="ru-RU"/>
        </w:rPr>
        <w:t>«Функциональная грамотность»</w:t>
      </w:r>
    </w:p>
    <w:tbl>
      <w:tblPr>
        <w:tblStyle w:val="1"/>
        <w:tblW w:w="1526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851"/>
        <w:gridCol w:w="992"/>
        <w:gridCol w:w="5280"/>
        <w:gridCol w:w="15"/>
        <w:gridCol w:w="375"/>
        <w:gridCol w:w="3496"/>
      </w:tblGrid>
      <w:tr w:rsidR="00F0158E" w:rsidRPr="00F0158E" w:rsidTr="008F3816">
        <w:trPr>
          <w:gridAfter w:val="1"/>
          <w:wAfter w:w="3496" w:type="dxa"/>
          <w:trHeight w:val="677"/>
        </w:trPr>
        <w:tc>
          <w:tcPr>
            <w:tcW w:w="709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за-ня</w:t>
            </w:r>
            <w:proofErr w:type="spellEnd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тия</w:t>
            </w:r>
            <w:proofErr w:type="spellEnd"/>
          </w:p>
        </w:tc>
        <w:tc>
          <w:tcPr>
            <w:tcW w:w="3544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          </w:t>
            </w: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Тема</w:t>
            </w:r>
            <w:proofErr w:type="spellEnd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занятия</w:t>
            </w:r>
            <w:proofErr w:type="spellEnd"/>
          </w:p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</w:tcPr>
          <w:p w:rsidR="00F0158E" w:rsidRPr="0034607A" w:rsidRDefault="00F0158E" w:rsidP="008F3816">
            <w:pPr>
              <w:tabs>
                <w:tab w:val="left" w:pos="2565"/>
              </w:tabs>
              <w:ind w:left="12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Дата</w:t>
            </w:r>
            <w:proofErr w:type="spellEnd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Корректировка</w:t>
            </w:r>
            <w:proofErr w:type="spellEnd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КТП</w:t>
            </w:r>
          </w:p>
        </w:tc>
        <w:tc>
          <w:tcPr>
            <w:tcW w:w="5295" w:type="dxa"/>
            <w:gridSpan w:val="2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</w:pPr>
            <w:r w:rsidRPr="00F0158E"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  <w:t>Дополнительная информация с учётом специфики курса</w:t>
            </w:r>
          </w:p>
        </w:tc>
        <w:tc>
          <w:tcPr>
            <w:tcW w:w="375" w:type="dxa"/>
          </w:tcPr>
          <w:p w:rsidR="00F0158E" w:rsidRPr="00F0158E" w:rsidRDefault="00F0158E" w:rsidP="008F3816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</w:pPr>
          </w:p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</w:pPr>
          </w:p>
        </w:tc>
      </w:tr>
      <w:tr w:rsidR="00F0158E" w:rsidRPr="0034607A" w:rsidTr="008F3816">
        <w:trPr>
          <w:gridAfter w:val="1"/>
          <w:wAfter w:w="3496" w:type="dxa"/>
          <w:trHeight w:val="270"/>
        </w:trPr>
        <w:tc>
          <w:tcPr>
            <w:tcW w:w="11391" w:type="dxa"/>
            <w:gridSpan w:val="6"/>
          </w:tcPr>
          <w:p w:rsidR="00F0158E" w:rsidRPr="0034607A" w:rsidRDefault="00F0158E" w:rsidP="008F3816">
            <w:pPr>
              <w:tabs>
                <w:tab w:val="left" w:pos="2595"/>
                <w:tab w:val="left" w:pos="10098"/>
              </w:tabs>
              <w:ind w:left="-392" w:firstLine="392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«</w:t>
            </w: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Читательская</w:t>
            </w:r>
            <w:proofErr w:type="spellEnd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грамотность</w:t>
            </w:r>
            <w:proofErr w:type="spellEnd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» 8 </w:t>
            </w: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часов</w:t>
            </w:r>
            <w:proofErr w:type="spellEnd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375" w:type="dxa"/>
          </w:tcPr>
          <w:p w:rsidR="00F0158E" w:rsidRPr="0034607A" w:rsidRDefault="00F0158E" w:rsidP="008F3816">
            <w:pPr>
              <w:tabs>
                <w:tab w:val="left" w:pos="2595"/>
                <w:tab w:val="left" w:pos="10098"/>
              </w:tabs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</w:tr>
      <w:tr w:rsidR="00F0158E" w:rsidRPr="0034607A" w:rsidTr="008F3816">
        <w:trPr>
          <w:gridAfter w:val="1"/>
          <w:wAfter w:w="3496" w:type="dxa"/>
        </w:trPr>
        <w:tc>
          <w:tcPr>
            <w:tcW w:w="709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3544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Виталий Бианки. Лис и мышонок.</w:t>
            </w:r>
          </w:p>
        </w:tc>
        <w:tc>
          <w:tcPr>
            <w:tcW w:w="851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5295" w:type="dxa"/>
            <w:gridSpan w:val="2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Качество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: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осторожность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предусмотрительность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75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0158E" w:rsidRPr="0034607A" w:rsidTr="008F3816">
        <w:trPr>
          <w:gridAfter w:val="1"/>
          <w:wAfter w:w="3496" w:type="dxa"/>
        </w:trPr>
        <w:tc>
          <w:tcPr>
            <w:tcW w:w="709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544" w:type="dxa"/>
          </w:tcPr>
          <w:p w:rsidR="00F0158E" w:rsidRPr="00F0158E" w:rsidRDefault="00F0158E" w:rsidP="008F3816">
            <w:pPr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Русская народная сказка. Мороз и заяц. </w:t>
            </w:r>
          </w:p>
        </w:tc>
        <w:tc>
          <w:tcPr>
            <w:tcW w:w="851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5295" w:type="dxa"/>
            <w:gridSpan w:val="2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Качество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: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выносливость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упорство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</w:t>
            </w:r>
          </w:p>
        </w:tc>
        <w:tc>
          <w:tcPr>
            <w:tcW w:w="375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0158E" w:rsidRPr="0034607A" w:rsidTr="008F3816">
        <w:trPr>
          <w:gridAfter w:val="1"/>
          <w:wAfter w:w="3496" w:type="dxa"/>
        </w:trPr>
        <w:tc>
          <w:tcPr>
            <w:tcW w:w="709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544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Владимир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Сутеев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Живые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грибы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295" w:type="dxa"/>
            <w:gridSpan w:val="2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Качество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: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трудолюбие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</w:t>
            </w:r>
          </w:p>
        </w:tc>
        <w:tc>
          <w:tcPr>
            <w:tcW w:w="375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0158E" w:rsidRPr="00F0158E" w:rsidTr="008F3816">
        <w:trPr>
          <w:gridAfter w:val="1"/>
          <w:wAfter w:w="3496" w:type="dxa"/>
          <w:trHeight w:val="345"/>
        </w:trPr>
        <w:tc>
          <w:tcPr>
            <w:tcW w:w="709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544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Геннадий Цыферов. Петушок и солнышко. </w:t>
            </w:r>
          </w:p>
        </w:tc>
        <w:tc>
          <w:tcPr>
            <w:tcW w:w="851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5295" w:type="dxa"/>
            <w:gridSpan w:val="2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Качество: вежливость, умение признавать свои ошибки. </w:t>
            </w:r>
          </w:p>
        </w:tc>
        <w:tc>
          <w:tcPr>
            <w:tcW w:w="375" w:type="dxa"/>
          </w:tcPr>
          <w:p w:rsidR="00F0158E" w:rsidRPr="00F0158E" w:rsidRDefault="00F0158E" w:rsidP="008F3816">
            <w:pPr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</w:tr>
      <w:tr w:rsidR="00F0158E" w:rsidRPr="0034607A" w:rsidTr="008F3816">
        <w:trPr>
          <w:gridAfter w:val="1"/>
          <w:wAfter w:w="3496" w:type="dxa"/>
          <w:trHeight w:val="226"/>
        </w:trPr>
        <w:tc>
          <w:tcPr>
            <w:tcW w:w="709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544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Михаил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Пляцковский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295" w:type="dxa"/>
            <w:gridSpan w:val="2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Качество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: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дружба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жадность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</w:t>
            </w:r>
          </w:p>
        </w:tc>
        <w:tc>
          <w:tcPr>
            <w:tcW w:w="375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0158E" w:rsidRPr="00000814" w:rsidTr="008F3816">
        <w:trPr>
          <w:gridAfter w:val="1"/>
          <w:wAfter w:w="3496" w:type="dxa"/>
          <w:trHeight w:val="345"/>
        </w:trPr>
        <w:tc>
          <w:tcPr>
            <w:tcW w:w="709" w:type="dxa"/>
          </w:tcPr>
          <w:p w:rsidR="00F0158E" w:rsidRPr="0034607A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544" w:type="dxa"/>
          </w:tcPr>
          <w:p w:rsidR="00F0158E" w:rsidRPr="00F0158E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 w:eastAsia="ar-SA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Грузинская сказка. Лев и заяц. </w:t>
            </w:r>
          </w:p>
        </w:tc>
        <w:tc>
          <w:tcPr>
            <w:tcW w:w="851" w:type="dxa"/>
          </w:tcPr>
          <w:p w:rsidR="00F0158E" w:rsidRPr="00F0158E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 w:eastAsia="ar-SA"/>
              </w:rPr>
            </w:pPr>
          </w:p>
        </w:tc>
        <w:tc>
          <w:tcPr>
            <w:tcW w:w="992" w:type="dxa"/>
          </w:tcPr>
          <w:p w:rsidR="00F0158E" w:rsidRPr="00F0158E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 w:eastAsia="ar-SA"/>
              </w:rPr>
            </w:pPr>
          </w:p>
        </w:tc>
        <w:tc>
          <w:tcPr>
            <w:tcW w:w="5295" w:type="dxa"/>
            <w:gridSpan w:val="2"/>
          </w:tcPr>
          <w:p w:rsidR="00F0158E" w:rsidRPr="00F0158E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 w:eastAsia="ar-SA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Качество:смекалка,находчивость,хитрость,  глупость </w:t>
            </w:r>
          </w:p>
        </w:tc>
        <w:tc>
          <w:tcPr>
            <w:tcW w:w="375" w:type="dxa"/>
          </w:tcPr>
          <w:p w:rsidR="00F0158E" w:rsidRPr="00F0158E" w:rsidRDefault="00F0158E" w:rsidP="008F3816">
            <w:pPr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 w:eastAsia="ar-SA"/>
              </w:rPr>
            </w:pPr>
          </w:p>
          <w:p w:rsidR="00F0158E" w:rsidRPr="00F0158E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 w:eastAsia="ar-SA"/>
              </w:rPr>
            </w:pPr>
          </w:p>
        </w:tc>
      </w:tr>
      <w:tr w:rsidR="00F0158E" w:rsidRPr="00000814" w:rsidTr="008F3816">
        <w:trPr>
          <w:gridAfter w:val="1"/>
          <w:wAfter w:w="3496" w:type="dxa"/>
          <w:trHeight w:val="210"/>
        </w:trPr>
        <w:tc>
          <w:tcPr>
            <w:tcW w:w="709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544" w:type="dxa"/>
          </w:tcPr>
          <w:p w:rsidR="00F0158E" w:rsidRPr="00F0158E" w:rsidRDefault="00F0158E" w:rsidP="008F3816">
            <w:pPr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Русская народная сказка. Как лиса   училась летать. </w:t>
            </w:r>
          </w:p>
        </w:tc>
        <w:tc>
          <w:tcPr>
            <w:tcW w:w="851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5295" w:type="dxa"/>
            <w:gridSpan w:val="2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Качество: смекалка, наход-чивость, хитрость, глупость </w:t>
            </w:r>
          </w:p>
        </w:tc>
        <w:tc>
          <w:tcPr>
            <w:tcW w:w="375" w:type="dxa"/>
          </w:tcPr>
          <w:p w:rsidR="00F0158E" w:rsidRPr="00F0158E" w:rsidRDefault="00F0158E" w:rsidP="008F3816">
            <w:pPr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</w:tr>
      <w:tr w:rsidR="00F0158E" w:rsidRPr="0034607A" w:rsidTr="008F3816">
        <w:trPr>
          <w:gridAfter w:val="1"/>
          <w:wAfter w:w="3496" w:type="dxa"/>
          <w:trHeight w:val="90"/>
        </w:trPr>
        <w:tc>
          <w:tcPr>
            <w:tcW w:w="709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544" w:type="dxa"/>
          </w:tcPr>
          <w:p w:rsidR="00F0158E" w:rsidRPr="0034607A" w:rsidRDefault="00F0158E" w:rsidP="008F3816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Евгений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Пермяк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Четыре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брата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295" w:type="dxa"/>
            <w:gridSpan w:val="2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Качество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: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семейные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ценности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</w:t>
            </w:r>
          </w:p>
        </w:tc>
        <w:tc>
          <w:tcPr>
            <w:tcW w:w="375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0158E" w:rsidRPr="0034607A" w:rsidTr="008F3816">
        <w:trPr>
          <w:gridAfter w:val="1"/>
          <w:wAfter w:w="3496" w:type="dxa"/>
          <w:trHeight w:val="270"/>
        </w:trPr>
        <w:tc>
          <w:tcPr>
            <w:tcW w:w="11391" w:type="dxa"/>
            <w:gridSpan w:val="6"/>
            <w:tcBorders>
              <w:top w:val="single" w:sz="4" w:space="0" w:color="auto"/>
            </w:tcBorders>
          </w:tcPr>
          <w:p w:rsidR="00F0158E" w:rsidRPr="0034607A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</w:pPr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«</w:t>
            </w: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Финансовая</w:t>
            </w:r>
            <w:proofErr w:type="spellEnd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грамотность</w:t>
            </w:r>
            <w:proofErr w:type="spellEnd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» 8 </w:t>
            </w:r>
            <w:proofErr w:type="spellStart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часов</w:t>
            </w:r>
            <w:proofErr w:type="spellEnd"/>
            <w:r w:rsidRPr="0034607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auto"/>
            </w:tcBorders>
          </w:tcPr>
          <w:p w:rsidR="00F0158E" w:rsidRPr="0034607A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F0158E" w:rsidRPr="0034607A" w:rsidTr="008F3816">
        <w:trPr>
          <w:gridAfter w:val="1"/>
          <w:wAfter w:w="3496" w:type="dxa"/>
          <w:trHeight w:val="150"/>
        </w:trPr>
        <w:tc>
          <w:tcPr>
            <w:tcW w:w="709" w:type="dxa"/>
            <w:tcBorders>
              <w:top w:val="single" w:sz="4" w:space="0" w:color="auto"/>
            </w:tcBorders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За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покупками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295" w:type="dxa"/>
            <w:gridSpan w:val="2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Цена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товар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спрос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</w:t>
            </w:r>
          </w:p>
        </w:tc>
        <w:tc>
          <w:tcPr>
            <w:tcW w:w="375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0158E" w:rsidRPr="0034607A" w:rsidTr="008F3816">
        <w:trPr>
          <w:gridAfter w:val="1"/>
          <w:wAfter w:w="3496" w:type="dxa"/>
          <w:trHeight w:val="128"/>
        </w:trPr>
        <w:tc>
          <w:tcPr>
            <w:tcW w:w="709" w:type="dxa"/>
            <w:tcBorders>
              <w:top w:val="single" w:sz="4" w:space="0" w:color="auto"/>
            </w:tcBorders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Находчивый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Колобок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295" w:type="dxa"/>
            <w:gridSpan w:val="2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Деньги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цена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услуги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товар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75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0158E" w:rsidRPr="0034607A" w:rsidTr="008F3816">
        <w:trPr>
          <w:gridAfter w:val="1"/>
          <w:wAfter w:w="3496" w:type="dxa"/>
          <w:trHeight w:val="300"/>
        </w:trPr>
        <w:tc>
          <w:tcPr>
            <w:tcW w:w="709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3544" w:type="dxa"/>
          </w:tcPr>
          <w:p w:rsidR="00F0158E" w:rsidRPr="0034607A" w:rsidRDefault="00F0158E" w:rsidP="008F381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День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рождения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Мухи-Цокотухи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F0158E" w:rsidRPr="0034607A" w:rsidRDefault="00F0158E" w:rsidP="008F381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F0158E" w:rsidRPr="0034607A" w:rsidRDefault="00F0158E" w:rsidP="008F381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295" w:type="dxa"/>
            <w:gridSpan w:val="2"/>
          </w:tcPr>
          <w:p w:rsidR="00F0158E" w:rsidRPr="0034607A" w:rsidRDefault="00F0158E" w:rsidP="008F381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Цена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стоимость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сдача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сбережения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</w:t>
            </w:r>
          </w:p>
        </w:tc>
        <w:tc>
          <w:tcPr>
            <w:tcW w:w="375" w:type="dxa"/>
          </w:tcPr>
          <w:p w:rsidR="00F0158E" w:rsidRPr="0034607A" w:rsidRDefault="00F0158E" w:rsidP="008F381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0158E" w:rsidRPr="00F0158E" w:rsidTr="008F3816">
        <w:trPr>
          <w:gridAfter w:val="1"/>
          <w:wAfter w:w="3496" w:type="dxa"/>
          <w:trHeight w:val="285"/>
        </w:trPr>
        <w:tc>
          <w:tcPr>
            <w:tcW w:w="709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3544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Буратино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и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карманные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деньги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295" w:type="dxa"/>
            <w:gridSpan w:val="2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Карманные деньги, необходимая покупка,    желаемая покупка. </w:t>
            </w:r>
          </w:p>
        </w:tc>
        <w:tc>
          <w:tcPr>
            <w:tcW w:w="375" w:type="dxa"/>
          </w:tcPr>
          <w:p w:rsidR="00F0158E" w:rsidRPr="00F0158E" w:rsidRDefault="00F0158E" w:rsidP="008F3816">
            <w:pPr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</w:tr>
      <w:tr w:rsidR="00F0158E" w:rsidRPr="0034607A" w:rsidTr="008F3816">
        <w:trPr>
          <w:gridAfter w:val="1"/>
          <w:wAfter w:w="3496" w:type="dxa"/>
          <w:trHeight w:val="195"/>
        </w:trPr>
        <w:tc>
          <w:tcPr>
            <w:tcW w:w="709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3544" w:type="dxa"/>
          </w:tcPr>
          <w:p w:rsidR="00F0158E" w:rsidRPr="0034607A" w:rsidRDefault="00F0158E" w:rsidP="008F381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Кот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Василий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продаёт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молоко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295" w:type="dxa"/>
            <w:gridSpan w:val="2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Реклама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75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0158E" w:rsidRPr="00F0158E" w:rsidTr="008F3816">
        <w:trPr>
          <w:gridAfter w:val="1"/>
          <w:wAfter w:w="3496" w:type="dxa"/>
          <w:trHeight w:val="251"/>
        </w:trPr>
        <w:tc>
          <w:tcPr>
            <w:tcW w:w="709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3544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Лесной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банк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 </w:t>
            </w:r>
          </w:p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280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Банк, финансы, банковские услуги, работники банка.</w:t>
            </w:r>
          </w:p>
        </w:tc>
        <w:tc>
          <w:tcPr>
            <w:tcW w:w="390" w:type="dxa"/>
            <w:gridSpan w:val="2"/>
          </w:tcPr>
          <w:p w:rsidR="00F0158E" w:rsidRPr="00F0158E" w:rsidRDefault="00F0158E" w:rsidP="008F3816">
            <w:pPr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</w:tr>
      <w:tr w:rsidR="00F0158E" w:rsidRPr="00F0158E" w:rsidTr="008F3816">
        <w:tc>
          <w:tcPr>
            <w:tcW w:w="709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3544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Как мужик и медведь прибыль делили. </w:t>
            </w:r>
          </w:p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0158E" w:rsidRPr="00F0158E" w:rsidRDefault="00F0158E" w:rsidP="008F3816">
            <w:pPr>
              <w:tabs>
                <w:tab w:val="left" w:pos="2565"/>
              </w:tabs>
              <w:ind w:left="1377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5280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Мошенник, сделка, доход, выручка, прибыль, продажа оптом.</w:t>
            </w:r>
          </w:p>
        </w:tc>
        <w:tc>
          <w:tcPr>
            <w:tcW w:w="390" w:type="dxa"/>
            <w:gridSpan w:val="2"/>
          </w:tcPr>
          <w:p w:rsidR="00F0158E" w:rsidRPr="00F0158E" w:rsidRDefault="00F0158E" w:rsidP="008F3816">
            <w:pPr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3496" w:type="dxa"/>
            <w:vMerge w:val="restart"/>
            <w:tcBorders>
              <w:top w:val="nil"/>
              <w:right w:val="nil"/>
            </w:tcBorders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</w:tr>
      <w:tr w:rsidR="00F0158E" w:rsidRPr="0034607A" w:rsidTr="008F3816">
        <w:trPr>
          <w:trHeight w:val="434"/>
        </w:trPr>
        <w:tc>
          <w:tcPr>
            <w:tcW w:w="709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16</w:t>
            </w:r>
          </w:p>
        </w:tc>
        <w:tc>
          <w:tcPr>
            <w:tcW w:w="3544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Как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мужик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золото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менял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</w:tcPr>
          <w:p w:rsidR="00F0158E" w:rsidRPr="0034607A" w:rsidRDefault="00F0158E" w:rsidP="008F3816">
            <w:pPr>
              <w:tabs>
                <w:tab w:val="left" w:pos="2565"/>
              </w:tabs>
              <w:ind w:left="1377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F0158E" w:rsidRPr="0034607A" w:rsidRDefault="00F0158E" w:rsidP="008F3816">
            <w:pPr>
              <w:tabs>
                <w:tab w:val="left" w:pos="2565"/>
              </w:tabs>
              <w:ind w:left="1377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280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Услуга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равноценный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обмен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бартер</w:t>
            </w:r>
            <w:proofErr w:type="spellEnd"/>
          </w:p>
        </w:tc>
        <w:tc>
          <w:tcPr>
            <w:tcW w:w="390" w:type="dxa"/>
            <w:gridSpan w:val="2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496" w:type="dxa"/>
            <w:vMerge/>
            <w:tcBorders>
              <w:right w:val="nil"/>
            </w:tcBorders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0158E" w:rsidRPr="0034607A" w:rsidTr="008F3816">
        <w:trPr>
          <w:trHeight w:val="360"/>
        </w:trPr>
        <w:tc>
          <w:tcPr>
            <w:tcW w:w="11376" w:type="dxa"/>
            <w:gridSpan w:val="5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«</w:t>
            </w:r>
            <w:proofErr w:type="spellStart"/>
            <w:r w:rsidRPr="0034607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Математическая</w:t>
            </w:r>
            <w:proofErr w:type="spellEnd"/>
            <w:r w:rsidRPr="0034607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грамотность</w:t>
            </w:r>
            <w:proofErr w:type="spellEnd"/>
            <w:r w:rsidRPr="0034607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» - 8 </w:t>
            </w:r>
            <w:proofErr w:type="spellStart"/>
            <w:r w:rsidRPr="0034607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часов</w:t>
            </w:r>
            <w:proofErr w:type="spellEnd"/>
            <w:r w:rsidRPr="0034607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390" w:type="dxa"/>
            <w:gridSpan w:val="2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496" w:type="dxa"/>
            <w:vMerge/>
            <w:tcBorders>
              <w:right w:val="nil"/>
            </w:tcBorders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0158E" w:rsidRPr="0034607A" w:rsidTr="008F3816">
        <w:trPr>
          <w:gridAfter w:val="1"/>
          <w:wAfter w:w="3496" w:type="dxa"/>
          <w:trHeight w:val="27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0158E" w:rsidRPr="0034607A" w:rsidRDefault="00F0158E" w:rsidP="008F3816">
            <w:pPr>
              <w:tabs>
                <w:tab w:val="left" w:pos="442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F0158E" w:rsidRPr="00F0158E" w:rsidRDefault="00F0158E" w:rsidP="008F3816">
            <w:pPr>
              <w:tabs>
                <w:tab w:val="left" w:pos="442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Про курочку Рябу, золотые и простые яйца</w:t>
            </w:r>
          </w:p>
          <w:p w:rsidR="00F0158E" w:rsidRPr="00F0158E" w:rsidRDefault="00F0158E" w:rsidP="008F3816">
            <w:pPr>
              <w:tabs>
                <w:tab w:val="left" w:pos="442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0158E" w:rsidRPr="00F0158E" w:rsidRDefault="00F0158E" w:rsidP="008F3816">
            <w:pPr>
              <w:tabs>
                <w:tab w:val="left" w:pos="442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0158E" w:rsidRPr="00F0158E" w:rsidRDefault="00F0158E" w:rsidP="008F3816">
            <w:pPr>
              <w:tabs>
                <w:tab w:val="left" w:pos="442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5280" w:type="dxa"/>
            <w:tcBorders>
              <w:top w:val="single" w:sz="4" w:space="0" w:color="auto"/>
              <w:right w:val="single" w:sz="4" w:space="0" w:color="auto"/>
            </w:tcBorders>
          </w:tcPr>
          <w:p w:rsidR="00F0158E" w:rsidRPr="0034607A" w:rsidRDefault="00F0158E" w:rsidP="008F3816">
            <w:pPr>
              <w:tabs>
                <w:tab w:val="left" w:pos="442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Счёт предметов, составление и решение  выражений, задачи.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Многоугольники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0158E" w:rsidRPr="0034607A" w:rsidRDefault="00F0158E" w:rsidP="008F381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F0158E" w:rsidRPr="0034607A" w:rsidRDefault="00F0158E" w:rsidP="008F3816">
            <w:pPr>
              <w:tabs>
                <w:tab w:val="left" w:pos="442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0158E" w:rsidRPr="0034607A" w:rsidTr="008F3816">
        <w:trPr>
          <w:gridAfter w:val="1"/>
          <w:wAfter w:w="3496" w:type="dxa"/>
        </w:trPr>
        <w:tc>
          <w:tcPr>
            <w:tcW w:w="709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3544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Про козу, козлят и капусту. </w:t>
            </w:r>
          </w:p>
        </w:tc>
        <w:tc>
          <w:tcPr>
            <w:tcW w:w="851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5280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Счёт предметов, составление и решение  выражений, задачи.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Ломаная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90" w:type="dxa"/>
            <w:gridSpan w:val="2"/>
          </w:tcPr>
          <w:p w:rsidR="00F0158E" w:rsidRPr="0034607A" w:rsidRDefault="00F0158E" w:rsidP="008F381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0158E" w:rsidRPr="00F0158E" w:rsidTr="008F3816">
        <w:trPr>
          <w:gridAfter w:val="1"/>
          <w:wAfter w:w="3496" w:type="dxa"/>
          <w:trHeight w:val="300"/>
        </w:trPr>
        <w:tc>
          <w:tcPr>
            <w:tcW w:w="709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3544" w:type="dxa"/>
          </w:tcPr>
          <w:p w:rsidR="00F0158E" w:rsidRPr="0034607A" w:rsidRDefault="00F0158E" w:rsidP="008F381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Про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петушка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и </w:t>
            </w:r>
            <w:proofErr w:type="spellStart"/>
            <w:proofErr w:type="gram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жерновцы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280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Состав числа 9, анализ данных и ответы  на вопросы. </w:t>
            </w:r>
          </w:p>
        </w:tc>
        <w:tc>
          <w:tcPr>
            <w:tcW w:w="390" w:type="dxa"/>
            <w:gridSpan w:val="2"/>
          </w:tcPr>
          <w:p w:rsidR="00F0158E" w:rsidRPr="00F0158E" w:rsidRDefault="00F0158E" w:rsidP="008F3816">
            <w:pPr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</w:tr>
      <w:tr w:rsidR="00F0158E" w:rsidRPr="00F0158E" w:rsidTr="008F3816">
        <w:trPr>
          <w:gridAfter w:val="1"/>
          <w:wAfter w:w="3496" w:type="dxa"/>
          <w:trHeight w:val="300"/>
        </w:trPr>
        <w:tc>
          <w:tcPr>
            <w:tcW w:w="709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3544" w:type="dxa"/>
          </w:tcPr>
          <w:p w:rsidR="00F0158E" w:rsidRPr="00F0158E" w:rsidRDefault="00F0158E" w:rsidP="008F3816">
            <w:pPr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Как петушок и курочки делили бобовые зёрнышки..</w:t>
            </w:r>
          </w:p>
        </w:tc>
        <w:tc>
          <w:tcPr>
            <w:tcW w:w="851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5280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Разложение числа 10 на два и три слагаемых. </w:t>
            </w:r>
          </w:p>
        </w:tc>
        <w:tc>
          <w:tcPr>
            <w:tcW w:w="390" w:type="dxa"/>
            <w:gridSpan w:val="2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</w:tr>
      <w:tr w:rsidR="00F0158E" w:rsidRPr="00F0158E" w:rsidTr="008F3816">
        <w:trPr>
          <w:gridAfter w:val="1"/>
          <w:wAfter w:w="3496" w:type="dxa"/>
          <w:trHeight w:val="271"/>
        </w:trPr>
        <w:tc>
          <w:tcPr>
            <w:tcW w:w="709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3544" w:type="dxa"/>
          </w:tcPr>
          <w:p w:rsidR="00F0158E" w:rsidRPr="0034607A" w:rsidRDefault="00F0158E" w:rsidP="008F3816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Про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наливные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яблочки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280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Увеличение числа на несколько единиц,       сложение и вычитание в переделах 20. </w:t>
            </w:r>
          </w:p>
        </w:tc>
        <w:tc>
          <w:tcPr>
            <w:tcW w:w="390" w:type="dxa"/>
            <w:gridSpan w:val="2"/>
          </w:tcPr>
          <w:p w:rsidR="00F0158E" w:rsidRPr="00F0158E" w:rsidRDefault="00F0158E" w:rsidP="008F3816">
            <w:pPr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</w:tr>
      <w:tr w:rsidR="00F0158E" w:rsidRPr="00F0158E" w:rsidTr="008F3816">
        <w:trPr>
          <w:gridAfter w:val="1"/>
          <w:wAfter w:w="3496" w:type="dxa"/>
          <w:trHeight w:val="345"/>
        </w:trPr>
        <w:tc>
          <w:tcPr>
            <w:tcW w:w="709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3544" w:type="dxa"/>
          </w:tcPr>
          <w:p w:rsidR="00F0158E" w:rsidRPr="00F0158E" w:rsidRDefault="00F0158E" w:rsidP="008F3816">
            <w:pPr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Про Машу и трёх медведей.</w:t>
            </w:r>
          </w:p>
        </w:tc>
        <w:tc>
          <w:tcPr>
            <w:tcW w:w="851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5280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Состав чисел 9, 10, 11.Задачи на нахождение  суммы.</w:t>
            </w:r>
          </w:p>
        </w:tc>
        <w:tc>
          <w:tcPr>
            <w:tcW w:w="390" w:type="dxa"/>
            <w:gridSpan w:val="2"/>
          </w:tcPr>
          <w:p w:rsidR="00F0158E" w:rsidRPr="00F0158E" w:rsidRDefault="00F0158E" w:rsidP="008F3816">
            <w:pPr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</w:tr>
      <w:tr w:rsidR="00F0158E" w:rsidRPr="0034607A" w:rsidTr="008F3816">
        <w:trPr>
          <w:gridAfter w:val="1"/>
          <w:wAfter w:w="3496" w:type="dxa"/>
        </w:trPr>
        <w:tc>
          <w:tcPr>
            <w:tcW w:w="709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3544" w:type="dxa"/>
          </w:tcPr>
          <w:p w:rsidR="00F0158E" w:rsidRPr="00F0158E" w:rsidRDefault="00F0158E" w:rsidP="008F3816">
            <w:pPr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Про старика, старуху, волка и лисичку.</w:t>
            </w:r>
          </w:p>
        </w:tc>
        <w:tc>
          <w:tcPr>
            <w:tcW w:w="851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5280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Зада-чи на нахождение части.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Состав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числа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12. </w:t>
            </w:r>
          </w:p>
        </w:tc>
        <w:tc>
          <w:tcPr>
            <w:tcW w:w="390" w:type="dxa"/>
            <w:gridSpan w:val="2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0158E" w:rsidRPr="00F0158E" w:rsidTr="008F3816">
        <w:trPr>
          <w:gridAfter w:val="1"/>
          <w:wAfter w:w="3496" w:type="dxa"/>
          <w:trHeight w:val="255"/>
        </w:trPr>
        <w:tc>
          <w:tcPr>
            <w:tcW w:w="709" w:type="dxa"/>
          </w:tcPr>
          <w:p w:rsidR="00F0158E" w:rsidRPr="0034607A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24</w:t>
            </w:r>
          </w:p>
        </w:tc>
        <w:tc>
          <w:tcPr>
            <w:tcW w:w="3544" w:type="dxa"/>
          </w:tcPr>
          <w:p w:rsidR="00F0158E" w:rsidRPr="00F0158E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ru-RU" w:eastAsia="ar-SA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Про медведя, лису и мишкин мёд.</w:t>
            </w:r>
          </w:p>
        </w:tc>
        <w:tc>
          <w:tcPr>
            <w:tcW w:w="851" w:type="dxa"/>
          </w:tcPr>
          <w:p w:rsidR="00F0158E" w:rsidRPr="00F0158E" w:rsidRDefault="00F0158E" w:rsidP="008F3816">
            <w:pPr>
              <w:tabs>
                <w:tab w:val="num" w:pos="2062"/>
              </w:tabs>
              <w:suppressAutoHyphens/>
              <w:ind w:left="2892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 w:eastAsia="ar-SA"/>
              </w:rPr>
            </w:pPr>
          </w:p>
        </w:tc>
        <w:tc>
          <w:tcPr>
            <w:tcW w:w="992" w:type="dxa"/>
          </w:tcPr>
          <w:p w:rsidR="00F0158E" w:rsidRPr="00F0158E" w:rsidRDefault="00F0158E" w:rsidP="008F3816">
            <w:pPr>
              <w:tabs>
                <w:tab w:val="num" w:pos="2062"/>
              </w:tabs>
              <w:suppressAutoHyphens/>
              <w:ind w:left="2892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 w:eastAsia="ar-SA"/>
              </w:rPr>
            </w:pPr>
          </w:p>
        </w:tc>
        <w:tc>
          <w:tcPr>
            <w:tcW w:w="5280" w:type="dxa"/>
          </w:tcPr>
          <w:p w:rsidR="00F0158E" w:rsidRPr="00F0158E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ru-RU" w:eastAsia="ar-SA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 w:eastAsia="ar-SA"/>
              </w:rPr>
              <w:t>Задачи на нахождение суммы.                                                         Состав чисел    второго десятка.</w:t>
            </w:r>
          </w:p>
        </w:tc>
        <w:tc>
          <w:tcPr>
            <w:tcW w:w="390" w:type="dxa"/>
            <w:gridSpan w:val="2"/>
          </w:tcPr>
          <w:p w:rsidR="00F0158E" w:rsidRPr="00F0158E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ru-RU" w:eastAsia="ar-SA"/>
              </w:rPr>
            </w:pPr>
          </w:p>
        </w:tc>
      </w:tr>
      <w:tr w:rsidR="00F0158E" w:rsidRPr="0034607A" w:rsidTr="008F3816">
        <w:trPr>
          <w:gridAfter w:val="1"/>
          <w:wAfter w:w="3496" w:type="dxa"/>
          <w:trHeight w:val="300"/>
        </w:trPr>
        <w:tc>
          <w:tcPr>
            <w:tcW w:w="11376" w:type="dxa"/>
            <w:gridSpan w:val="5"/>
          </w:tcPr>
          <w:p w:rsidR="00F0158E" w:rsidRPr="0034607A" w:rsidRDefault="00F0158E" w:rsidP="008F3816">
            <w:pPr>
              <w:tabs>
                <w:tab w:val="num" w:pos="2062"/>
              </w:tabs>
              <w:suppressAutoHyphens/>
              <w:ind w:left="2892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Естественно-научная</w:t>
            </w:r>
            <w:proofErr w:type="spellEnd"/>
            <w:r w:rsidRPr="0034607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грамотность</w:t>
            </w:r>
            <w:proofErr w:type="spellEnd"/>
            <w:r w:rsidRPr="0034607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 9 </w:t>
            </w:r>
            <w:proofErr w:type="spellStart"/>
            <w:r w:rsidRPr="0034607A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часов</w:t>
            </w:r>
            <w:proofErr w:type="spellEnd"/>
          </w:p>
        </w:tc>
        <w:tc>
          <w:tcPr>
            <w:tcW w:w="390" w:type="dxa"/>
            <w:gridSpan w:val="2"/>
          </w:tcPr>
          <w:p w:rsidR="00F0158E" w:rsidRPr="0034607A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F0158E" w:rsidRPr="0034607A" w:rsidTr="008F3816">
        <w:trPr>
          <w:gridAfter w:val="1"/>
          <w:wAfter w:w="3496" w:type="dxa"/>
          <w:trHeight w:val="300"/>
        </w:trPr>
        <w:tc>
          <w:tcPr>
            <w:tcW w:w="709" w:type="dxa"/>
          </w:tcPr>
          <w:p w:rsidR="00F0158E" w:rsidRPr="0034607A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25</w:t>
            </w:r>
          </w:p>
        </w:tc>
        <w:tc>
          <w:tcPr>
            <w:tcW w:w="3544" w:type="dxa"/>
          </w:tcPr>
          <w:p w:rsidR="00F0158E" w:rsidRPr="00F0158E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ru-RU" w:eastAsia="ar-SA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Как Иванушка хотел попить водицы.</w:t>
            </w:r>
          </w:p>
        </w:tc>
        <w:tc>
          <w:tcPr>
            <w:tcW w:w="851" w:type="dxa"/>
          </w:tcPr>
          <w:p w:rsidR="00F0158E" w:rsidRPr="00F0158E" w:rsidRDefault="00F0158E" w:rsidP="008F3816">
            <w:pPr>
              <w:tabs>
                <w:tab w:val="num" w:pos="2062"/>
              </w:tabs>
              <w:suppressAutoHyphens/>
              <w:ind w:left="2892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 w:eastAsia="ar-SA"/>
              </w:rPr>
            </w:pPr>
          </w:p>
        </w:tc>
        <w:tc>
          <w:tcPr>
            <w:tcW w:w="992" w:type="dxa"/>
          </w:tcPr>
          <w:p w:rsidR="00F0158E" w:rsidRPr="00F0158E" w:rsidRDefault="00F0158E" w:rsidP="008F3816">
            <w:pPr>
              <w:tabs>
                <w:tab w:val="num" w:pos="2062"/>
              </w:tabs>
              <w:suppressAutoHyphens/>
              <w:ind w:left="2892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 w:eastAsia="ar-SA"/>
              </w:rPr>
            </w:pPr>
          </w:p>
        </w:tc>
        <w:tc>
          <w:tcPr>
            <w:tcW w:w="5280" w:type="dxa"/>
          </w:tcPr>
          <w:p w:rsidR="00F0158E" w:rsidRPr="0034607A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Вода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свойства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воды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90" w:type="dxa"/>
            <w:gridSpan w:val="2"/>
          </w:tcPr>
          <w:p w:rsidR="00F0158E" w:rsidRPr="0034607A" w:rsidRDefault="00F0158E" w:rsidP="008F3816">
            <w:pPr>
              <w:tabs>
                <w:tab w:val="num" w:pos="2062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F0158E" w:rsidRPr="0034607A" w:rsidTr="008F3816">
        <w:trPr>
          <w:gridAfter w:val="1"/>
          <w:wAfter w:w="3496" w:type="dxa"/>
          <w:trHeight w:val="275"/>
        </w:trPr>
        <w:tc>
          <w:tcPr>
            <w:tcW w:w="709" w:type="dxa"/>
          </w:tcPr>
          <w:p w:rsidR="00F0158E" w:rsidRPr="0034607A" w:rsidRDefault="00F0158E" w:rsidP="008F3816">
            <w:pPr>
              <w:tabs>
                <w:tab w:val="left" w:pos="4290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3544" w:type="dxa"/>
          </w:tcPr>
          <w:p w:rsidR="00F0158E" w:rsidRPr="00F0158E" w:rsidRDefault="00F0158E" w:rsidP="008F3816">
            <w:pPr>
              <w:tabs>
                <w:tab w:val="left" w:pos="4290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Пятачок, Винни-Пух и воздушный шарик.  </w:t>
            </w:r>
          </w:p>
        </w:tc>
        <w:tc>
          <w:tcPr>
            <w:tcW w:w="851" w:type="dxa"/>
          </w:tcPr>
          <w:p w:rsidR="00F0158E" w:rsidRPr="00F0158E" w:rsidRDefault="00F0158E" w:rsidP="008F3816">
            <w:pPr>
              <w:tabs>
                <w:tab w:val="left" w:pos="4290"/>
              </w:tabs>
              <w:ind w:left="972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0158E" w:rsidRPr="00F0158E" w:rsidRDefault="00F0158E" w:rsidP="008F3816">
            <w:pPr>
              <w:tabs>
                <w:tab w:val="left" w:pos="4290"/>
              </w:tabs>
              <w:ind w:left="972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5280" w:type="dxa"/>
          </w:tcPr>
          <w:p w:rsidR="00F0158E" w:rsidRPr="0034607A" w:rsidRDefault="00F0158E" w:rsidP="008F3816">
            <w:pPr>
              <w:tabs>
                <w:tab w:val="left" w:pos="4290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Воздушный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шарик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воздух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90" w:type="dxa"/>
            <w:gridSpan w:val="2"/>
          </w:tcPr>
          <w:p w:rsidR="00F0158E" w:rsidRPr="0034607A" w:rsidRDefault="00F0158E" w:rsidP="008F3816">
            <w:pPr>
              <w:tabs>
                <w:tab w:val="left" w:pos="4290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0158E" w:rsidRPr="0034607A" w:rsidTr="008F3816">
        <w:trPr>
          <w:gridAfter w:val="1"/>
          <w:wAfter w:w="3496" w:type="dxa"/>
          <w:trHeight w:val="180"/>
        </w:trPr>
        <w:tc>
          <w:tcPr>
            <w:tcW w:w="709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3544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Про репку и другие корнеплоды. </w:t>
            </w:r>
          </w:p>
        </w:tc>
        <w:tc>
          <w:tcPr>
            <w:tcW w:w="851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5280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Корнеплоды</w:t>
            </w:r>
            <w:proofErr w:type="spellEnd"/>
          </w:p>
        </w:tc>
        <w:tc>
          <w:tcPr>
            <w:tcW w:w="390" w:type="dxa"/>
            <w:gridSpan w:val="2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0158E" w:rsidRPr="0034607A" w:rsidTr="008F3816">
        <w:trPr>
          <w:gridAfter w:val="1"/>
          <w:wAfter w:w="3496" w:type="dxa"/>
          <w:trHeight w:val="315"/>
        </w:trPr>
        <w:tc>
          <w:tcPr>
            <w:tcW w:w="709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3544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Плывёт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плывёт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кораблик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F0158E" w:rsidRPr="0034607A" w:rsidRDefault="00F0158E" w:rsidP="008F3816">
            <w:pPr>
              <w:tabs>
                <w:tab w:val="left" w:pos="2565"/>
              </w:tabs>
              <w:ind w:left="2547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F0158E" w:rsidRPr="0034607A" w:rsidRDefault="00F0158E" w:rsidP="008F3816">
            <w:pPr>
              <w:tabs>
                <w:tab w:val="left" w:pos="2565"/>
              </w:tabs>
              <w:ind w:left="2547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280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Плавучесть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предметов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90" w:type="dxa"/>
            <w:gridSpan w:val="2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0158E" w:rsidRPr="0034607A" w:rsidTr="008F3816">
        <w:trPr>
          <w:gridAfter w:val="1"/>
          <w:wAfter w:w="3496" w:type="dxa"/>
          <w:trHeight w:val="271"/>
        </w:trPr>
        <w:tc>
          <w:tcPr>
            <w:tcW w:w="709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3544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Про Снегурочку и превращения воды.</w:t>
            </w:r>
          </w:p>
        </w:tc>
        <w:tc>
          <w:tcPr>
            <w:tcW w:w="851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5280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Три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состояния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воды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90" w:type="dxa"/>
            <w:gridSpan w:val="2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0158E" w:rsidRPr="00F0158E" w:rsidTr="008F3816">
        <w:trPr>
          <w:gridAfter w:val="1"/>
          <w:wAfter w:w="3496" w:type="dxa"/>
          <w:trHeight w:val="300"/>
        </w:trPr>
        <w:tc>
          <w:tcPr>
            <w:tcW w:w="709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3544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Как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делили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апельсин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280" w:type="dxa"/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Апельсин, плавучесть, эфирные масла       из апельсина</w:t>
            </w:r>
          </w:p>
        </w:tc>
        <w:tc>
          <w:tcPr>
            <w:tcW w:w="390" w:type="dxa"/>
            <w:gridSpan w:val="2"/>
          </w:tcPr>
          <w:p w:rsidR="00F0158E" w:rsidRPr="00F0158E" w:rsidRDefault="00F0158E" w:rsidP="008F3816">
            <w:pPr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</w:tr>
      <w:tr w:rsidR="00F0158E" w:rsidRPr="0034607A" w:rsidTr="008F3816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0158E" w:rsidRPr="00F0158E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Крошка Енот и тот, кто сидит в пруду.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0158E" w:rsidRPr="00F0158E" w:rsidRDefault="00F0158E" w:rsidP="008F3816">
            <w:pPr>
              <w:tabs>
                <w:tab w:val="left" w:pos="2565"/>
              </w:tabs>
              <w:ind w:left="327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158E" w:rsidRPr="00F0158E" w:rsidRDefault="00F0158E" w:rsidP="008F3816">
            <w:pPr>
              <w:tabs>
                <w:tab w:val="left" w:pos="2565"/>
              </w:tabs>
              <w:ind w:left="327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5280" w:type="dxa"/>
            <w:tcBorders>
              <w:top w:val="single" w:sz="4" w:space="0" w:color="auto"/>
            </w:tcBorders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Зеркало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отражение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калейдо-скоп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</w:tcBorders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496" w:type="dxa"/>
            <w:tcBorders>
              <w:top w:val="nil"/>
              <w:right w:val="nil"/>
            </w:tcBorders>
          </w:tcPr>
          <w:p w:rsidR="00F0158E" w:rsidRPr="0034607A" w:rsidRDefault="00F0158E" w:rsidP="008F3816">
            <w:pPr>
              <w:tabs>
                <w:tab w:val="left" w:pos="25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0158E" w:rsidRPr="0034607A" w:rsidTr="008F3816">
        <w:trPr>
          <w:gridAfter w:val="1"/>
          <w:wAfter w:w="3496" w:type="dxa"/>
          <w:trHeight w:val="270"/>
        </w:trPr>
        <w:tc>
          <w:tcPr>
            <w:tcW w:w="709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3544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Иванова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соль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280" w:type="dxa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Соль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свойства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соли</w:t>
            </w:r>
            <w:proofErr w:type="spellEnd"/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90" w:type="dxa"/>
            <w:gridSpan w:val="2"/>
          </w:tcPr>
          <w:p w:rsidR="00F0158E" w:rsidRPr="0034607A" w:rsidRDefault="00F0158E" w:rsidP="008F3816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0158E" w:rsidRPr="00F0158E" w:rsidTr="008F3816">
        <w:trPr>
          <w:gridAfter w:val="1"/>
          <w:wAfter w:w="3496" w:type="dxa"/>
          <w:trHeight w:val="165"/>
        </w:trPr>
        <w:tc>
          <w:tcPr>
            <w:tcW w:w="709" w:type="dxa"/>
          </w:tcPr>
          <w:p w:rsidR="00F0158E" w:rsidRPr="0034607A" w:rsidRDefault="00F0158E" w:rsidP="008F3816">
            <w:pPr>
              <w:tabs>
                <w:tab w:val="left" w:pos="4440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4607A">
              <w:rPr>
                <w:rFonts w:ascii="Times New Roman" w:eastAsia="Calibri" w:hAnsi="Times New Roman" w:cs="Times New Roman"/>
                <w:sz w:val="28"/>
                <w:szCs w:val="24"/>
              </w:rPr>
              <w:t>33</w:t>
            </w:r>
          </w:p>
        </w:tc>
        <w:tc>
          <w:tcPr>
            <w:tcW w:w="3544" w:type="dxa"/>
          </w:tcPr>
          <w:p w:rsidR="00F0158E" w:rsidRPr="0034607A" w:rsidRDefault="00F0158E" w:rsidP="008F3816">
            <w:pPr>
              <w:tabs>
                <w:tab w:val="left" w:pos="4440"/>
              </w:tabs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34607A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Владимир</w:t>
            </w:r>
            <w:proofErr w:type="spellEnd"/>
            <w:r w:rsidRPr="0034607A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34607A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Сутеев</w:t>
            </w:r>
            <w:proofErr w:type="spellEnd"/>
            <w:r w:rsidRPr="0034607A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. </w:t>
            </w:r>
            <w:proofErr w:type="spellStart"/>
            <w:r w:rsidRPr="0034607A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Яблоко</w:t>
            </w:r>
            <w:proofErr w:type="spellEnd"/>
            <w:r w:rsidRPr="0034607A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.</w:t>
            </w:r>
          </w:p>
        </w:tc>
        <w:tc>
          <w:tcPr>
            <w:tcW w:w="851" w:type="dxa"/>
          </w:tcPr>
          <w:p w:rsidR="00F0158E" w:rsidRPr="0034607A" w:rsidRDefault="00F0158E" w:rsidP="008F3816">
            <w:pPr>
              <w:tabs>
                <w:tab w:val="left" w:pos="4440"/>
              </w:tabs>
              <w:ind w:left="372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F0158E" w:rsidRPr="0034607A" w:rsidRDefault="00F0158E" w:rsidP="008F3816">
            <w:pPr>
              <w:tabs>
                <w:tab w:val="left" w:pos="4440"/>
              </w:tabs>
              <w:ind w:left="372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280" w:type="dxa"/>
          </w:tcPr>
          <w:p w:rsidR="00F0158E" w:rsidRPr="00F0158E" w:rsidRDefault="00F0158E" w:rsidP="008F3816">
            <w:pPr>
              <w:tabs>
                <w:tab w:val="left" w:pos="4440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F0158E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Как с помощью яблочного сока можно рисовать</w:t>
            </w:r>
          </w:p>
        </w:tc>
        <w:tc>
          <w:tcPr>
            <w:tcW w:w="390" w:type="dxa"/>
            <w:gridSpan w:val="2"/>
          </w:tcPr>
          <w:p w:rsidR="00F0158E" w:rsidRPr="00F0158E" w:rsidRDefault="00F0158E" w:rsidP="008F3816">
            <w:pPr>
              <w:tabs>
                <w:tab w:val="left" w:pos="4440"/>
              </w:tabs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</w:tr>
    </w:tbl>
    <w:p w:rsidR="00F0158E" w:rsidRPr="0034607A" w:rsidRDefault="00F0158E" w:rsidP="00F0158E">
      <w:pPr>
        <w:tabs>
          <w:tab w:val="left" w:pos="2565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</w:p>
    <w:p w:rsidR="00F0158E" w:rsidRPr="0034607A" w:rsidRDefault="00F0158E" w:rsidP="00F0158E">
      <w:pPr>
        <w:tabs>
          <w:tab w:val="left" w:pos="2565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</w:p>
    <w:p w:rsidR="00F0158E" w:rsidRPr="0034607A" w:rsidRDefault="00F0158E" w:rsidP="00F0158E">
      <w:pPr>
        <w:tabs>
          <w:tab w:val="left" w:pos="2565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34607A">
        <w:rPr>
          <w:rFonts w:ascii="Times New Roman" w:eastAsia="Calibri" w:hAnsi="Times New Roman" w:cs="Times New Roman"/>
          <w:b/>
          <w:sz w:val="28"/>
          <w:szCs w:val="24"/>
          <w:lang w:val="ru-RU"/>
        </w:rPr>
        <w:t>Результаты освоения курса внеурочной деятельности</w:t>
      </w:r>
    </w:p>
    <w:p w:rsidR="00F0158E" w:rsidRPr="0034607A" w:rsidRDefault="00F0158E" w:rsidP="00F0158E">
      <w:pPr>
        <w:tabs>
          <w:tab w:val="left" w:pos="2565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34607A">
        <w:rPr>
          <w:rFonts w:ascii="Times New Roman" w:eastAsia="Calibri" w:hAnsi="Times New Roman" w:cs="Times New Roman"/>
          <w:b/>
          <w:sz w:val="28"/>
          <w:szCs w:val="24"/>
          <w:lang w:val="ru-RU"/>
        </w:rPr>
        <w:t>Личностные результаты: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lastRenderedPageBreak/>
        <w:t xml:space="preserve">Программа обеспечивает достижение первоклассниками следующих личностных, </w:t>
      </w:r>
      <w:proofErr w:type="spellStart"/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метапредметных</w:t>
      </w:r>
      <w:proofErr w:type="spellEnd"/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результатов.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bCs/>
          <w:i/>
          <w:sz w:val="28"/>
          <w:szCs w:val="24"/>
          <w:lang w:val="ru-RU" w:eastAsia="ru-RU"/>
        </w:rPr>
        <w:t xml:space="preserve">Личностные </w:t>
      </w:r>
      <w:r w:rsidRPr="0034607A"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>результаты</w:t>
      </w: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изучения курса: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–  осознавать личную ответственность за свои поступки;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– уметь сотрудничать </w:t>
      </w:r>
      <w:proofErr w:type="gramStart"/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со</w:t>
      </w:r>
      <w:proofErr w:type="gramEnd"/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взрослыми и сверстниками в разных игровых и реальных ситуациях. </w:t>
      </w:r>
    </w:p>
    <w:p w:rsidR="00F0158E" w:rsidRPr="0034607A" w:rsidRDefault="00F0158E" w:rsidP="00F0158E">
      <w:pPr>
        <w:tabs>
          <w:tab w:val="left" w:pos="2565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</w:p>
    <w:p w:rsidR="00F0158E" w:rsidRPr="0034607A" w:rsidRDefault="00F0158E" w:rsidP="00F0158E">
      <w:pPr>
        <w:tabs>
          <w:tab w:val="left" w:pos="2565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proofErr w:type="spellStart"/>
      <w:r w:rsidRPr="0034607A">
        <w:rPr>
          <w:rFonts w:ascii="Times New Roman" w:eastAsia="Calibri" w:hAnsi="Times New Roman" w:cs="Times New Roman"/>
          <w:b/>
          <w:sz w:val="28"/>
          <w:szCs w:val="24"/>
          <w:lang w:val="ru-RU"/>
        </w:rPr>
        <w:t>Метапредметные</w:t>
      </w:r>
      <w:proofErr w:type="spellEnd"/>
      <w:r w:rsidRPr="0034607A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 результаты: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u w:val="single"/>
          <w:lang w:val="ru-RU" w:eastAsia="ru-RU"/>
        </w:rPr>
      </w:pPr>
      <w:r w:rsidRPr="0034607A">
        <w:rPr>
          <w:rFonts w:ascii="Times New Roman" w:eastAsia="Times New Roman" w:hAnsi="Times New Roman" w:cs="Times New Roman"/>
          <w:bCs/>
          <w:sz w:val="28"/>
          <w:szCs w:val="24"/>
          <w:u w:val="single"/>
          <w:lang w:val="ru-RU" w:eastAsia="ru-RU"/>
        </w:rPr>
        <w:t>Познавательные: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– использовать различные способы поиска, сбора, обработки, анализа и представления информации;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– использовать знаково-символические средства, в том числе моделирование;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– ориентироваться в своей системе знаний: отличать новое от уже </w:t>
      </w:r>
      <w:proofErr w:type="gramStart"/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известного</w:t>
      </w:r>
      <w:proofErr w:type="gramEnd"/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;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– делать предварительный отбор источников информации: ориентироваться в потоке информации;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– перерабатывать полученную информацию: сравнивать и группировать объекты;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– преобразовывать информацию из одной формы в другую.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  <w:lang w:val="ru-RU" w:eastAsia="ru-RU"/>
        </w:rPr>
      </w:pPr>
      <w:r w:rsidRPr="0034607A">
        <w:rPr>
          <w:rFonts w:ascii="Times New Roman" w:eastAsia="Times New Roman" w:hAnsi="Times New Roman" w:cs="Times New Roman"/>
          <w:bCs/>
          <w:sz w:val="28"/>
          <w:szCs w:val="24"/>
          <w:u w:val="single"/>
          <w:lang w:val="ru-RU" w:eastAsia="ru-RU"/>
        </w:rPr>
        <w:t>Регулятивные: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– проявлять познавательную и творческую инициативу; 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– принимать и сохранять учебную цель и задачу;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– </w:t>
      </w:r>
      <w:r w:rsidRPr="0034607A">
        <w:rPr>
          <w:rFonts w:ascii="Times New Roman" w:eastAsia="Times New Roman" w:hAnsi="Times New Roman" w:cs="Times New Roman"/>
          <w:spacing w:val="-4"/>
          <w:sz w:val="28"/>
          <w:szCs w:val="24"/>
          <w:lang w:val="ru-RU" w:eastAsia="ru-RU"/>
        </w:rPr>
        <w:t>планировать ее реализацию, в том числе во внутреннем плане;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– контролировать и оценивать свои действия, вносить соответствующие коррективы в их выполнение;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– </w:t>
      </w:r>
      <w:r w:rsidRPr="0034607A">
        <w:rPr>
          <w:rFonts w:ascii="Times New Roman" w:eastAsia="Times New Roman" w:hAnsi="Times New Roman" w:cs="Times New Roman"/>
          <w:spacing w:val="-4"/>
          <w:sz w:val="28"/>
          <w:szCs w:val="24"/>
          <w:lang w:val="ru-RU" w:eastAsia="ru-RU"/>
        </w:rPr>
        <w:t>уметь отличать правильно выполненное задание от неверного;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взаимооценка</w:t>
      </w:r>
      <w:proofErr w:type="spellEnd"/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val="ru-RU" w:eastAsia="ru-RU"/>
        </w:rPr>
      </w:pPr>
      <w:r w:rsidRPr="0034607A">
        <w:rPr>
          <w:rFonts w:ascii="Times New Roman" w:eastAsia="Times New Roman" w:hAnsi="Times New Roman" w:cs="Times New Roman"/>
          <w:bCs/>
          <w:sz w:val="28"/>
          <w:szCs w:val="24"/>
          <w:u w:val="single"/>
          <w:lang w:val="ru-RU" w:eastAsia="ru-RU"/>
        </w:rPr>
        <w:lastRenderedPageBreak/>
        <w:t>Коммуникативные: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– слушать и понимать речь других;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– совместно договариваться о правилах работы в группе;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– учиться выполнять различные роли в группе (лидера, исполнителя, критика).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</w:p>
    <w:p w:rsidR="00F0158E" w:rsidRPr="0034607A" w:rsidRDefault="00F0158E" w:rsidP="00F0158E">
      <w:pPr>
        <w:tabs>
          <w:tab w:val="left" w:pos="2565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</w:p>
    <w:p w:rsidR="00F0158E" w:rsidRPr="0034607A" w:rsidRDefault="00F0158E" w:rsidP="00F0158E">
      <w:pPr>
        <w:tabs>
          <w:tab w:val="left" w:pos="2565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34607A">
        <w:rPr>
          <w:rFonts w:ascii="Times New Roman" w:eastAsia="Calibri" w:hAnsi="Times New Roman" w:cs="Times New Roman"/>
          <w:b/>
          <w:sz w:val="28"/>
          <w:szCs w:val="24"/>
          <w:lang w:val="ru-RU"/>
        </w:rPr>
        <w:t>Предметные результаты: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 xml:space="preserve">Предметные результаты </w:t>
      </w: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изучения блока</w:t>
      </w:r>
      <w:r w:rsidRPr="0034607A"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 xml:space="preserve"> «</w:t>
      </w:r>
      <w:r w:rsidRPr="0034607A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Читательская грамотность»: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</w:pP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 xml:space="preserve">Предметные результаты </w:t>
      </w: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изучения блока</w:t>
      </w:r>
      <w:r w:rsidRPr="0034607A"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 xml:space="preserve"> «</w:t>
      </w:r>
      <w:r w:rsidRPr="0034607A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Математическая грамотность»: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– способность формулировать, применять и интерпретировать математику в разнообразных контекстах;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– способность проводить математические рассуждения;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– способность использовать математические понятия, факты, чтобы описать, объяснить и предсказать явления; 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</w:pP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 xml:space="preserve">Предметные результаты </w:t>
      </w: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изучения блока</w:t>
      </w:r>
      <w:r w:rsidRPr="0034607A"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 xml:space="preserve"> «</w:t>
      </w:r>
      <w:r w:rsidRPr="0034607A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Финансовая грамотность»: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– понимание и правильное использование экономических терминов; 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– представление о роли денег в семье и обществе; 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– умение характеризовать виды и функции денег;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– знание источников доходов и направлений расходов семьи; 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– умение рассчитывать доходы и расходы и составлять простой семейный бюджет; 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– определение элементарных проблем в области семейных финансов и путей их решения; 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– проведение элементарных финансовых расчётов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</w:pP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 xml:space="preserve">Предметные результаты </w:t>
      </w: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изучения блока</w:t>
      </w:r>
      <w:r w:rsidRPr="0034607A"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 xml:space="preserve"> «</w:t>
      </w:r>
      <w:proofErr w:type="gramStart"/>
      <w:r w:rsidRPr="0034607A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Естественно-научная</w:t>
      </w:r>
      <w:proofErr w:type="gramEnd"/>
      <w:r w:rsidRPr="0034607A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 xml:space="preserve"> грамотность»: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– способность осваивать и использовать </w:t>
      </w:r>
      <w:proofErr w:type="gramStart"/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естественно-научные</w:t>
      </w:r>
      <w:proofErr w:type="gramEnd"/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знания для распознания и постановки вопросов, для освоения новых знаний, для </w:t>
      </w: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lastRenderedPageBreak/>
        <w:t>объяснения естественно-научных явлений и формулирования основанных на научных доказательствах выводов;</w:t>
      </w:r>
    </w:p>
    <w:p w:rsidR="00F0158E" w:rsidRPr="0034607A" w:rsidRDefault="00F0158E" w:rsidP="00F01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460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– способность понимать основные особенности естествознания как формы человеческого познания.</w:t>
      </w:r>
    </w:p>
    <w:p w:rsidR="00F0158E" w:rsidRPr="0034607A" w:rsidRDefault="00F0158E" w:rsidP="00F0158E">
      <w:pPr>
        <w:tabs>
          <w:tab w:val="left" w:pos="2565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</w:p>
    <w:p w:rsidR="003805E7" w:rsidRPr="00F0158E" w:rsidRDefault="003805E7">
      <w:pPr>
        <w:rPr>
          <w:lang w:val="ru-RU"/>
        </w:rPr>
      </w:pPr>
      <w:bookmarkStart w:id="0" w:name="_GoBack"/>
      <w:bookmarkEnd w:id="0"/>
    </w:p>
    <w:sectPr w:rsidR="003805E7" w:rsidRPr="00F0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8E"/>
    <w:rsid w:val="003805E7"/>
    <w:rsid w:val="0073706C"/>
    <w:rsid w:val="00F0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8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01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01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8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01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01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2025-01-08T16:35:00Z</dcterms:created>
  <dcterms:modified xsi:type="dcterms:W3CDTF">2025-01-08T16:35:00Z</dcterms:modified>
</cp:coreProperties>
</file>